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4" w:rsidRDefault="003E5B2E">
      <w:pPr>
        <w:pStyle w:val="Body"/>
        <w:rPr>
          <w:u w:val="single"/>
        </w:rPr>
      </w:pPr>
      <w:r>
        <w:rPr>
          <w:u w:val="single"/>
        </w:rPr>
        <w:t>Governor newsletter</w:t>
      </w:r>
      <w:r w:rsidR="008A0CD4">
        <w:tab/>
      </w:r>
      <w:r w:rsidR="008A0CD4">
        <w:tab/>
      </w:r>
      <w:r w:rsidR="008A0CD4">
        <w:tab/>
      </w:r>
      <w:r w:rsidR="008A0CD4">
        <w:tab/>
      </w:r>
      <w:r w:rsidR="008A0CD4">
        <w:tab/>
      </w:r>
      <w:r>
        <w:tab/>
      </w:r>
      <w:r>
        <w:tab/>
      </w:r>
      <w:r w:rsidR="008A0CD4">
        <w:tab/>
      </w:r>
      <w:r>
        <w:rPr>
          <w:u w:val="single"/>
        </w:rPr>
        <w:t>16th November 2015</w:t>
      </w:r>
    </w:p>
    <w:p w:rsidR="00B25F64" w:rsidRDefault="00B25F64">
      <w:pPr>
        <w:pStyle w:val="Body"/>
        <w:rPr>
          <w:u w:val="single"/>
        </w:rPr>
      </w:pPr>
    </w:p>
    <w:p w:rsidR="00B25F64" w:rsidRDefault="00B25F64">
      <w:pPr>
        <w:pStyle w:val="Body"/>
      </w:pP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 xml:space="preserve">What an incredible term. </w:t>
      </w:r>
      <w:r w:rsidR="00494D55">
        <w:t xml:space="preserve"> </w:t>
      </w:r>
      <w:r>
        <w:t>So many learning opportunities; resi</w:t>
      </w:r>
      <w:r w:rsidR="00494D55">
        <w:t>dential visits, Gangster Granny</w:t>
      </w:r>
      <w:r>
        <w:t xml:space="preserve"> and London's burning to mention a few. As govern</w:t>
      </w:r>
      <w:r w:rsidR="00494D55">
        <w:t xml:space="preserve">ors it's been a very busy time and </w:t>
      </w:r>
      <w:r>
        <w:t xml:space="preserve">in many ways </w:t>
      </w:r>
      <w:r w:rsidR="00494D55">
        <w:t xml:space="preserve">it </w:t>
      </w:r>
      <w:r>
        <w:t xml:space="preserve">feels as though we've done a </w:t>
      </w:r>
      <w:r w:rsidR="00494D55">
        <w:t>year’s work in one term!</w:t>
      </w:r>
      <w:r>
        <w:t xml:space="preserve">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>They say chan</w:t>
      </w:r>
      <w:r>
        <w:t>ging jobs and moving house are some of the most stressful things you can do. As school governors, recruiting a new head</w:t>
      </w:r>
      <w:r w:rsidR="00035C72">
        <w:t xml:space="preserve"> </w:t>
      </w:r>
      <w:r>
        <w:t xml:space="preserve">teacher and an </w:t>
      </w:r>
      <w:proofErr w:type="spellStart"/>
      <w:r>
        <w:t>Ofsted</w:t>
      </w:r>
      <w:proofErr w:type="spellEnd"/>
      <w:r>
        <w:t xml:space="preserve"> inspection are right up there</w:t>
      </w:r>
      <w:r w:rsidR="00494D55">
        <w:t xml:space="preserve"> too and w</w:t>
      </w:r>
      <w:r>
        <w:t>e</w:t>
      </w:r>
      <w:r w:rsidR="003E5B2E">
        <w:t>'ve been through both this term!</w:t>
      </w:r>
      <w:r>
        <w:t xml:space="preserve"> The outcome of the one day </w:t>
      </w:r>
      <w:proofErr w:type="spellStart"/>
      <w:r>
        <w:t>Ofsted</w:t>
      </w:r>
      <w:proofErr w:type="spellEnd"/>
      <w:r>
        <w:t xml:space="preserve"> inspection is </w:t>
      </w:r>
      <w:r w:rsidR="00494D55">
        <w:t>awaited;</w:t>
      </w:r>
      <w:r>
        <w:t xml:space="preserve"> we will share with </w:t>
      </w:r>
      <w:r w:rsidR="00494D55">
        <w:t xml:space="preserve">you the findings of the report as soon as </w:t>
      </w:r>
      <w:r>
        <w:t xml:space="preserve">we have them.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 xml:space="preserve">The </w:t>
      </w:r>
      <w:proofErr w:type="gramStart"/>
      <w:r>
        <w:t>board was delighted with</w:t>
      </w:r>
      <w:r w:rsidR="00494D55">
        <w:t xml:space="preserve"> the successful outcome of the h</w:t>
      </w:r>
      <w:r>
        <w:t>ead</w:t>
      </w:r>
      <w:r w:rsidR="00035C72">
        <w:t xml:space="preserve"> </w:t>
      </w:r>
      <w:r>
        <w:t>teacher interviews and are</w:t>
      </w:r>
      <w:proofErr w:type="gramEnd"/>
      <w:r>
        <w:t xml:space="preserve"> looking forward to working with </w:t>
      </w:r>
      <w:proofErr w:type="spellStart"/>
      <w:r>
        <w:t>Mrs</w:t>
      </w:r>
      <w:proofErr w:type="spellEnd"/>
      <w:r>
        <w:t xml:space="preserve"> Kenny in the </w:t>
      </w:r>
      <w:r w:rsidR="00494D55">
        <w:t>New Year</w:t>
      </w:r>
      <w:r>
        <w:t>. Governors have been workin</w:t>
      </w:r>
      <w:r>
        <w:t xml:space="preserve">g with the school leadership on many other matters </w:t>
      </w:r>
      <w:r w:rsidR="00494D55">
        <w:t xml:space="preserve">and the following is </w:t>
      </w:r>
      <w:r>
        <w:t xml:space="preserve">a </w:t>
      </w:r>
      <w:proofErr w:type="spellStart"/>
      <w:r w:rsidR="00035C72">
        <w:t>flavour</w:t>
      </w:r>
      <w:proofErr w:type="spellEnd"/>
      <w:r>
        <w:t>:</w:t>
      </w:r>
    </w:p>
    <w:p w:rsidR="00B25F64" w:rsidRDefault="00B25F64">
      <w:pPr>
        <w:pStyle w:val="Body"/>
      </w:pPr>
    </w:p>
    <w:p w:rsidR="00B25F64" w:rsidRDefault="008A0CD4">
      <w:pPr>
        <w:pStyle w:val="Body"/>
        <w:numPr>
          <w:ilvl w:val="0"/>
          <w:numId w:val="2"/>
        </w:numPr>
      </w:pPr>
      <w:r>
        <w:t xml:space="preserve">Last </w:t>
      </w:r>
      <w:r w:rsidR="00494D55">
        <w:t>year’s</w:t>
      </w:r>
      <w:r>
        <w:t xml:space="preserve"> highly successful SATS results have been reviewed and trends looked at. Progress data from across the school also reviewed and priorities for development identi</w:t>
      </w:r>
      <w:r>
        <w:t xml:space="preserve">fied. </w:t>
      </w:r>
    </w:p>
    <w:p w:rsidR="00B25F64" w:rsidRDefault="008A0CD4">
      <w:pPr>
        <w:pStyle w:val="Body"/>
        <w:numPr>
          <w:ilvl w:val="0"/>
          <w:numId w:val="2"/>
        </w:numPr>
      </w:pPr>
      <w:r>
        <w:t>Policies such as Child protection, Pay and Staff appraisal reviewed and impact monitored</w:t>
      </w:r>
      <w:r w:rsidR="003E5B2E">
        <w:t>.</w:t>
      </w:r>
    </w:p>
    <w:p w:rsidR="00B25F64" w:rsidRDefault="008A0CD4">
      <w:pPr>
        <w:pStyle w:val="Body"/>
        <w:numPr>
          <w:ilvl w:val="0"/>
          <w:numId w:val="2"/>
        </w:numPr>
      </w:pPr>
      <w:r>
        <w:t xml:space="preserve">School finances and budgets monitored to ensure best value and provision for pupils. </w:t>
      </w:r>
    </w:p>
    <w:p w:rsidR="00B25F64" w:rsidRDefault="008A0CD4">
      <w:pPr>
        <w:pStyle w:val="Body"/>
        <w:numPr>
          <w:ilvl w:val="0"/>
          <w:numId w:val="2"/>
        </w:numPr>
      </w:pPr>
      <w:r>
        <w:t xml:space="preserve">Priorities for building maintenance and improvements identified. </w:t>
      </w:r>
    </w:p>
    <w:p w:rsidR="00B25F64" w:rsidRDefault="008A0CD4">
      <w:pPr>
        <w:pStyle w:val="Body"/>
        <w:numPr>
          <w:ilvl w:val="0"/>
          <w:numId w:val="2"/>
        </w:numPr>
      </w:pPr>
      <w:r>
        <w:t>Discussi</w:t>
      </w:r>
      <w:r>
        <w:t xml:space="preserve">ons ongoing about the Christian distinctiveness of the school with the aim of greater links with the Church and developments in ethos and values. </w:t>
      </w:r>
      <w:bookmarkStart w:id="0" w:name="_GoBack"/>
      <w:bookmarkEnd w:id="0"/>
    </w:p>
    <w:p w:rsidR="00B25F64" w:rsidRDefault="008A0CD4">
      <w:pPr>
        <w:pStyle w:val="Body"/>
        <w:numPr>
          <w:ilvl w:val="0"/>
          <w:numId w:val="2"/>
        </w:numPr>
      </w:pPr>
      <w:r>
        <w:t xml:space="preserve">Involvement and collaboration with other Haywards Heath locality schools to provide joint </w:t>
      </w:r>
      <w:proofErr w:type="gramStart"/>
      <w:r>
        <w:t>services</w:t>
      </w:r>
      <w:proofErr w:type="gramEnd"/>
      <w:r>
        <w:t xml:space="preserve"> for specia</w:t>
      </w:r>
      <w:r>
        <w:t xml:space="preserve">l needs, gifted and talented activities and sports provision.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>Recently we held a recruitment drive to find a new Parent governor.  Thank you to the school council for their help with promoting the roles.  A good response meant we have asked two parents t</w:t>
      </w:r>
      <w:r>
        <w:t>o join the board. Matt Greenwood will be the new parent governor with Emily Turtle, who was also nominated</w:t>
      </w:r>
      <w:r w:rsidR="00494D55">
        <w:t>,</w:t>
      </w:r>
      <w:r>
        <w:t xml:space="preserve"> joining the board as a Co-opted governor. We welcome both to the team.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>We wouldn't have such a successful, vibrant learning community without highl</w:t>
      </w:r>
      <w:r>
        <w:t xml:space="preserve">y talented and dedicated staff. As governors we feel fortunate to have a tremendous </w:t>
      </w:r>
      <w:r w:rsidR="00494D55">
        <w:t>staff team</w:t>
      </w:r>
      <w:r>
        <w:t xml:space="preserve"> at Bolney </w:t>
      </w:r>
      <w:r w:rsidR="00494D55">
        <w:t xml:space="preserve">from Zoe in the office to Carol our premises manager and EVERYONE in between!  </w:t>
      </w:r>
      <w:r>
        <w:t>We hope you join with us in than</w:t>
      </w:r>
      <w:r w:rsidR="00494D55">
        <w:t>king them for all their efforts in</w:t>
      </w:r>
      <w:r>
        <w:t xml:space="preserve"> making the last term a huge success.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 xml:space="preserve">We wish to thank </w:t>
      </w:r>
      <w:proofErr w:type="spellStart"/>
      <w:r>
        <w:t>Mrs</w:t>
      </w:r>
      <w:proofErr w:type="spellEnd"/>
      <w:r>
        <w:t xml:space="preserve"> Susan Costa from All Saints </w:t>
      </w:r>
      <w:r w:rsidR="00035C72">
        <w:t>School</w:t>
      </w:r>
      <w:r>
        <w:t xml:space="preserve"> in Horsham who has been consulting and supporting the staff throughout this term.  </w:t>
      </w:r>
      <w:proofErr w:type="spellStart"/>
      <w:r>
        <w:t>Mrs</w:t>
      </w:r>
      <w:proofErr w:type="spellEnd"/>
      <w:r>
        <w:t xml:space="preserve"> Costa has been a great help and links with All Saints school have</w:t>
      </w:r>
      <w:r w:rsidR="00494D55">
        <w:t xml:space="preserve"> been</w:t>
      </w:r>
      <w:r>
        <w:t xml:space="preserve"> formed which we hope to build on in the future.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>Someone who ex</w:t>
      </w:r>
      <w:r>
        <w:t xml:space="preserve">emplifies all the above is </w:t>
      </w:r>
      <w:proofErr w:type="spellStart"/>
      <w:r>
        <w:t>Mrs</w:t>
      </w:r>
      <w:proofErr w:type="spellEnd"/>
      <w:r>
        <w:t xml:space="preserve"> Sarah Harvey our Acting </w:t>
      </w:r>
      <w:proofErr w:type="spellStart"/>
      <w:r>
        <w:t>Headteacher</w:t>
      </w:r>
      <w:proofErr w:type="spellEnd"/>
      <w:r>
        <w:t xml:space="preserve">.  </w:t>
      </w:r>
      <w:proofErr w:type="spellStart"/>
      <w:r>
        <w:t>Mrs</w:t>
      </w:r>
      <w:proofErr w:type="spellEnd"/>
      <w:r>
        <w:t xml:space="preserve"> Harvey has steered the school through this term with great skill and professionalism. Taking the strong position left by </w:t>
      </w:r>
      <w:proofErr w:type="spellStart"/>
      <w:r>
        <w:t>Mr</w:t>
      </w:r>
      <w:proofErr w:type="spellEnd"/>
      <w:r>
        <w:t xml:space="preserve"> McArthur she has injected renewed energy and purpose into t</w:t>
      </w:r>
      <w:r>
        <w:t xml:space="preserve">he school, </w:t>
      </w:r>
      <w:proofErr w:type="gramStart"/>
      <w:r>
        <w:t>driving  forward</w:t>
      </w:r>
      <w:proofErr w:type="gramEnd"/>
      <w:r>
        <w:t xml:space="preserve"> to challenge and improve everything that the school does. The governors are extremely grateful to </w:t>
      </w:r>
      <w:proofErr w:type="spellStart"/>
      <w:r>
        <w:t>Mrs</w:t>
      </w:r>
      <w:proofErr w:type="spellEnd"/>
      <w:r>
        <w:t xml:space="preserve"> Harvey for her outstanding work, we ask you to join with us in thanking </w:t>
      </w:r>
      <w:proofErr w:type="spellStart"/>
      <w:r>
        <w:t>Mrs</w:t>
      </w:r>
      <w:proofErr w:type="spellEnd"/>
      <w:r>
        <w:t xml:space="preserve"> Harvey and her family for their commitment to the </w:t>
      </w:r>
      <w:r>
        <w:t xml:space="preserve">school over the last term.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 xml:space="preserve">We very much look forward to what the future will bring and wish you all a peaceful and safe break. </w:t>
      </w:r>
    </w:p>
    <w:p w:rsidR="00B25F64" w:rsidRDefault="00B25F64">
      <w:pPr>
        <w:pStyle w:val="Body"/>
      </w:pPr>
    </w:p>
    <w:p w:rsidR="00B25F64" w:rsidRDefault="003E5B2E">
      <w:pPr>
        <w:pStyle w:val="Body"/>
      </w:pPr>
      <w:r>
        <w:t>Happy Christmas!</w:t>
      </w:r>
      <w:r w:rsidR="008A0CD4">
        <w:t xml:space="preserve"> </w:t>
      </w:r>
    </w:p>
    <w:p w:rsidR="00B25F64" w:rsidRDefault="00B25F64">
      <w:pPr>
        <w:pStyle w:val="Body"/>
      </w:pPr>
    </w:p>
    <w:p w:rsidR="00B25F64" w:rsidRDefault="008A0CD4">
      <w:pPr>
        <w:pStyle w:val="Body"/>
      </w:pPr>
      <w:r>
        <w:t xml:space="preserve">Peter Sutton. </w:t>
      </w:r>
    </w:p>
    <w:p w:rsidR="00B25F64" w:rsidRDefault="008A0CD4">
      <w:pPr>
        <w:pStyle w:val="Body"/>
      </w:pPr>
      <w:proofErr w:type="gramStart"/>
      <w:r>
        <w:t>Chair of Governors.</w:t>
      </w:r>
      <w:proofErr w:type="gramEnd"/>
      <w:r>
        <w:t xml:space="preserve"> </w:t>
      </w:r>
    </w:p>
    <w:sectPr w:rsidR="00B25F6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D4" w:rsidRDefault="008A0CD4">
      <w:r>
        <w:separator/>
      </w:r>
    </w:p>
  </w:endnote>
  <w:endnote w:type="continuationSeparator" w:id="0">
    <w:p w:rsidR="008A0CD4" w:rsidRDefault="008A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64" w:rsidRDefault="00B2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D4" w:rsidRDefault="008A0CD4">
      <w:r>
        <w:separator/>
      </w:r>
    </w:p>
  </w:footnote>
  <w:footnote w:type="continuationSeparator" w:id="0">
    <w:p w:rsidR="008A0CD4" w:rsidRDefault="008A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64" w:rsidRDefault="00B25F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5DAD"/>
    <w:multiLevelType w:val="hybridMultilevel"/>
    <w:tmpl w:val="06FC4CA6"/>
    <w:styleLink w:val="BulletBig"/>
    <w:lvl w:ilvl="0" w:tplc="040A739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3361F9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C06C2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C1A694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20CF62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8C2902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11AFC3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438C98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5A206E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672B371B"/>
    <w:multiLevelType w:val="hybridMultilevel"/>
    <w:tmpl w:val="06FC4CA6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5F64"/>
    <w:rsid w:val="00035C72"/>
    <w:rsid w:val="003E5B2E"/>
    <w:rsid w:val="00494D55"/>
    <w:rsid w:val="008A0CD4"/>
    <w:rsid w:val="00B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Harvey</dc:creator>
  <cp:lastModifiedBy>Sarah Harvey</cp:lastModifiedBy>
  <cp:revision>2</cp:revision>
  <cp:lastPrinted>2015-12-16T13:40:00Z</cp:lastPrinted>
  <dcterms:created xsi:type="dcterms:W3CDTF">2015-12-16T13:44:00Z</dcterms:created>
  <dcterms:modified xsi:type="dcterms:W3CDTF">2015-12-16T13:44:00Z</dcterms:modified>
</cp:coreProperties>
</file>