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E3" w:rsidRPr="009E4142" w:rsidRDefault="009E4142">
      <w:pPr>
        <w:rPr>
          <w:u w:val="single"/>
        </w:rPr>
      </w:pPr>
      <w:r w:rsidRPr="009E4142">
        <w:rPr>
          <w:u w:val="single"/>
        </w:rPr>
        <w:t>Silver Birch Spellings</w:t>
      </w:r>
    </w:p>
    <w:p w:rsidR="009E4142" w:rsidRDefault="009E4142">
      <w:r w:rsidRPr="009E4142">
        <w:rPr>
          <w:u w:val="single"/>
        </w:rPr>
        <w:t>Set:</w:t>
      </w:r>
      <w:r w:rsidR="00EC4DF1">
        <w:t xml:space="preserve"> 22</w:t>
      </w:r>
      <w:r>
        <w:t>/3/19</w:t>
      </w:r>
    </w:p>
    <w:p w:rsidR="009E4142" w:rsidRDefault="009E4142">
      <w:r w:rsidRPr="009E4142">
        <w:rPr>
          <w:u w:val="single"/>
        </w:rPr>
        <w:t>Due:</w:t>
      </w:r>
      <w:r w:rsidR="00EC4DF1">
        <w:t xml:space="preserve"> 27</w:t>
      </w:r>
      <w:r>
        <w:t>/3/19</w:t>
      </w:r>
    </w:p>
    <w:p w:rsidR="009E4142" w:rsidRDefault="009E4142">
      <w:r>
        <w:t xml:space="preserve">This week we have </w:t>
      </w:r>
      <w:proofErr w:type="spellStart"/>
      <w:r w:rsidR="00EC4DF1">
        <w:t>contiued</w:t>
      </w:r>
      <w:proofErr w:type="spellEnd"/>
      <w:r>
        <w:t xml:space="preserve"> looking at words that end in ‘</w:t>
      </w:r>
      <w:proofErr w:type="spellStart"/>
      <w:r>
        <w:t>tial</w:t>
      </w:r>
      <w:proofErr w:type="spellEnd"/>
      <w:r>
        <w:t>’ and ‘</w:t>
      </w:r>
      <w:proofErr w:type="spellStart"/>
      <w:r>
        <w:t>cial</w:t>
      </w:r>
      <w:proofErr w:type="spellEnd"/>
      <w:r>
        <w:t xml:space="preserve">’. This week, I would like you </w:t>
      </w:r>
      <w:r w:rsidR="00EC4DF1">
        <w:t>to focus on words that end in ‘</w:t>
      </w:r>
      <w:proofErr w:type="spellStart"/>
      <w:r w:rsidR="00EC4DF1">
        <w:t>c</w:t>
      </w:r>
      <w:r>
        <w:t>ial</w:t>
      </w:r>
      <w:proofErr w:type="spellEnd"/>
      <w:r>
        <w:t>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4142" w:rsidTr="009E4142">
        <w:tc>
          <w:tcPr>
            <w:tcW w:w="4508" w:type="dxa"/>
          </w:tcPr>
          <w:p w:rsidR="009E4142" w:rsidRDefault="00EC4DF1">
            <w:r>
              <w:t>Social</w:t>
            </w:r>
          </w:p>
        </w:tc>
        <w:tc>
          <w:tcPr>
            <w:tcW w:w="4508" w:type="dxa"/>
          </w:tcPr>
          <w:p w:rsidR="009E4142" w:rsidRDefault="00EC4DF1">
            <w:r>
              <w:t xml:space="preserve">Artificial </w:t>
            </w:r>
          </w:p>
        </w:tc>
      </w:tr>
      <w:tr w:rsidR="009E4142" w:rsidTr="009E4142">
        <w:tc>
          <w:tcPr>
            <w:tcW w:w="4508" w:type="dxa"/>
          </w:tcPr>
          <w:p w:rsidR="009E4142" w:rsidRDefault="00EC4DF1">
            <w:r>
              <w:t xml:space="preserve">Official </w:t>
            </w:r>
          </w:p>
        </w:tc>
        <w:tc>
          <w:tcPr>
            <w:tcW w:w="4508" w:type="dxa"/>
          </w:tcPr>
          <w:p w:rsidR="009E4142" w:rsidRDefault="00EC4DF1">
            <w:r>
              <w:t xml:space="preserve">Beneficial </w:t>
            </w:r>
          </w:p>
        </w:tc>
      </w:tr>
      <w:tr w:rsidR="009E4142" w:rsidTr="009E4142">
        <w:tc>
          <w:tcPr>
            <w:tcW w:w="4508" w:type="dxa"/>
          </w:tcPr>
          <w:p w:rsidR="009E4142" w:rsidRDefault="00EC4DF1">
            <w:r>
              <w:t>Financial</w:t>
            </w:r>
          </w:p>
        </w:tc>
        <w:tc>
          <w:tcPr>
            <w:tcW w:w="4508" w:type="dxa"/>
          </w:tcPr>
          <w:p w:rsidR="009E4142" w:rsidRDefault="00EC4DF1">
            <w:r>
              <w:t xml:space="preserve">Superficial </w:t>
            </w:r>
          </w:p>
        </w:tc>
      </w:tr>
      <w:tr w:rsidR="009E4142" w:rsidTr="009E4142">
        <w:tc>
          <w:tcPr>
            <w:tcW w:w="4508" w:type="dxa"/>
          </w:tcPr>
          <w:p w:rsidR="009E4142" w:rsidRDefault="00EC4DF1">
            <w:r>
              <w:t>Commercial</w:t>
            </w:r>
          </w:p>
        </w:tc>
        <w:tc>
          <w:tcPr>
            <w:tcW w:w="4508" w:type="dxa"/>
          </w:tcPr>
          <w:p w:rsidR="009E4142" w:rsidRDefault="00EC4DF1">
            <w:r>
              <w:t>Facial</w:t>
            </w:r>
          </w:p>
        </w:tc>
      </w:tr>
      <w:tr w:rsidR="009E4142" w:rsidTr="009E4142">
        <w:tc>
          <w:tcPr>
            <w:tcW w:w="4508" w:type="dxa"/>
          </w:tcPr>
          <w:p w:rsidR="009E4142" w:rsidRDefault="00EC4DF1">
            <w:r>
              <w:t xml:space="preserve">Crucial </w:t>
            </w:r>
          </w:p>
        </w:tc>
        <w:tc>
          <w:tcPr>
            <w:tcW w:w="4508" w:type="dxa"/>
          </w:tcPr>
          <w:p w:rsidR="009E4142" w:rsidRDefault="00EC4DF1">
            <w:r>
              <w:t xml:space="preserve">Special </w:t>
            </w:r>
          </w:p>
        </w:tc>
      </w:tr>
    </w:tbl>
    <w:p w:rsidR="009E4142" w:rsidRDefault="009E4142"/>
    <w:p w:rsidR="009E4142" w:rsidRDefault="00EC4DF1" w:rsidP="009E4142">
      <w:r>
        <w:t>If you are not sure of the meaning of these words – please make sure that you look up the words in a dictionary!</w:t>
      </w:r>
    </w:p>
    <w:p w:rsidR="009E4142" w:rsidRDefault="009E4142" w:rsidP="009E4142">
      <w:r>
        <w:t>Don’t forget to keep revisiting rules we have already covered as well as the Year 5/6 common exception words.</w:t>
      </w:r>
    </w:p>
    <w:p w:rsidR="009E4142" w:rsidRDefault="009E4142" w:rsidP="009E4142">
      <w:r>
        <w:t>Have a lovely weekend</w:t>
      </w:r>
    </w:p>
    <w:p w:rsidR="009E4142" w:rsidRDefault="009E4142" w:rsidP="009E4142">
      <w:r>
        <w:t xml:space="preserve">Mrs Burton </w:t>
      </w:r>
      <w:r>
        <w:sym w:font="Wingdings" w:char="F04A"/>
      </w:r>
      <w:r>
        <w:t xml:space="preserve"> </w:t>
      </w:r>
    </w:p>
    <w:p w:rsidR="00EC4DF1" w:rsidRDefault="00EC4DF1" w:rsidP="009E4142"/>
    <w:p w:rsidR="00EC4DF1" w:rsidRPr="009E4142" w:rsidRDefault="00EC4DF1" w:rsidP="00EC4DF1">
      <w:pPr>
        <w:rPr>
          <w:u w:val="single"/>
        </w:rPr>
      </w:pPr>
      <w:r w:rsidRPr="009E4142">
        <w:rPr>
          <w:u w:val="single"/>
        </w:rPr>
        <w:t>Silver Birch Spellings</w:t>
      </w:r>
    </w:p>
    <w:p w:rsidR="00EC4DF1" w:rsidRDefault="00EC4DF1" w:rsidP="00EC4DF1">
      <w:r w:rsidRPr="009E4142">
        <w:rPr>
          <w:u w:val="single"/>
        </w:rPr>
        <w:t>Set:</w:t>
      </w:r>
      <w:r>
        <w:t xml:space="preserve"> 22/3/19</w:t>
      </w:r>
    </w:p>
    <w:p w:rsidR="00EC4DF1" w:rsidRDefault="00EC4DF1" w:rsidP="00EC4DF1">
      <w:r w:rsidRPr="009E4142">
        <w:rPr>
          <w:u w:val="single"/>
        </w:rPr>
        <w:t>Due:</w:t>
      </w:r>
      <w:r>
        <w:t xml:space="preserve"> 27/3/19</w:t>
      </w:r>
    </w:p>
    <w:p w:rsidR="00EC4DF1" w:rsidRDefault="00EC4DF1" w:rsidP="00EC4DF1">
      <w:r>
        <w:t xml:space="preserve">This week we have </w:t>
      </w:r>
      <w:proofErr w:type="spellStart"/>
      <w:r>
        <w:t>contiued</w:t>
      </w:r>
      <w:proofErr w:type="spellEnd"/>
      <w:r>
        <w:t xml:space="preserve"> looking at words that end in ‘</w:t>
      </w:r>
      <w:proofErr w:type="spellStart"/>
      <w:r>
        <w:t>tial</w:t>
      </w:r>
      <w:proofErr w:type="spellEnd"/>
      <w:r>
        <w:t>’ and ‘</w:t>
      </w:r>
      <w:proofErr w:type="spellStart"/>
      <w:r>
        <w:t>cial</w:t>
      </w:r>
      <w:proofErr w:type="spellEnd"/>
      <w:r>
        <w:t>’. This week, I would like you to focus on words that end in ‘</w:t>
      </w:r>
      <w:proofErr w:type="spellStart"/>
      <w:r>
        <w:t>cial</w:t>
      </w:r>
      <w:proofErr w:type="spellEnd"/>
      <w:r>
        <w:t>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4DF1" w:rsidTr="00FE24BC">
        <w:tc>
          <w:tcPr>
            <w:tcW w:w="4508" w:type="dxa"/>
          </w:tcPr>
          <w:p w:rsidR="00EC4DF1" w:rsidRDefault="00EC4DF1" w:rsidP="00FE24BC">
            <w:r>
              <w:t>Social</w:t>
            </w:r>
          </w:p>
        </w:tc>
        <w:tc>
          <w:tcPr>
            <w:tcW w:w="4508" w:type="dxa"/>
          </w:tcPr>
          <w:p w:rsidR="00EC4DF1" w:rsidRDefault="00EC4DF1" w:rsidP="00FE24BC">
            <w:r>
              <w:t xml:space="preserve">Artificial </w:t>
            </w:r>
          </w:p>
        </w:tc>
      </w:tr>
      <w:tr w:rsidR="00EC4DF1" w:rsidTr="00FE24BC">
        <w:tc>
          <w:tcPr>
            <w:tcW w:w="4508" w:type="dxa"/>
          </w:tcPr>
          <w:p w:rsidR="00EC4DF1" w:rsidRDefault="00EC4DF1" w:rsidP="00FE24BC">
            <w:r>
              <w:t xml:space="preserve">Official </w:t>
            </w:r>
          </w:p>
        </w:tc>
        <w:tc>
          <w:tcPr>
            <w:tcW w:w="4508" w:type="dxa"/>
          </w:tcPr>
          <w:p w:rsidR="00EC4DF1" w:rsidRDefault="00EC4DF1" w:rsidP="00FE24BC">
            <w:r>
              <w:t xml:space="preserve">Beneficial </w:t>
            </w:r>
          </w:p>
        </w:tc>
      </w:tr>
      <w:tr w:rsidR="00EC4DF1" w:rsidTr="00FE24BC">
        <w:tc>
          <w:tcPr>
            <w:tcW w:w="4508" w:type="dxa"/>
          </w:tcPr>
          <w:p w:rsidR="00EC4DF1" w:rsidRDefault="00EC4DF1" w:rsidP="00FE24BC">
            <w:r>
              <w:t>Financial</w:t>
            </w:r>
          </w:p>
        </w:tc>
        <w:tc>
          <w:tcPr>
            <w:tcW w:w="4508" w:type="dxa"/>
          </w:tcPr>
          <w:p w:rsidR="00EC4DF1" w:rsidRDefault="00EC4DF1" w:rsidP="00FE24BC">
            <w:r>
              <w:t xml:space="preserve">Superficial </w:t>
            </w:r>
          </w:p>
        </w:tc>
      </w:tr>
      <w:tr w:rsidR="00EC4DF1" w:rsidTr="00FE24BC">
        <w:tc>
          <w:tcPr>
            <w:tcW w:w="4508" w:type="dxa"/>
          </w:tcPr>
          <w:p w:rsidR="00EC4DF1" w:rsidRDefault="00EC4DF1" w:rsidP="00FE24BC">
            <w:r>
              <w:t>Commercial</w:t>
            </w:r>
          </w:p>
        </w:tc>
        <w:tc>
          <w:tcPr>
            <w:tcW w:w="4508" w:type="dxa"/>
          </w:tcPr>
          <w:p w:rsidR="00EC4DF1" w:rsidRDefault="00EC4DF1" w:rsidP="00FE24BC">
            <w:r>
              <w:t>Facial</w:t>
            </w:r>
          </w:p>
        </w:tc>
      </w:tr>
      <w:tr w:rsidR="00EC4DF1" w:rsidTr="00FE24BC">
        <w:tc>
          <w:tcPr>
            <w:tcW w:w="4508" w:type="dxa"/>
          </w:tcPr>
          <w:p w:rsidR="00EC4DF1" w:rsidRDefault="00EC4DF1" w:rsidP="00FE24BC">
            <w:r>
              <w:t xml:space="preserve">Crucial </w:t>
            </w:r>
          </w:p>
        </w:tc>
        <w:tc>
          <w:tcPr>
            <w:tcW w:w="4508" w:type="dxa"/>
          </w:tcPr>
          <w:p w:rsidR="00EC4DF1" w:rsidRDefault="00EC4DF1" w:rsidP="00FE24BC">
            <w:r>
              <w:t xml:space="preserve">Special </w:t>
            </w:r>
          </w:p>
        </w:tc>
      </w:tr>
    </w:tbl>
    <w:p w:rsidR="00EC4DF1" w:rsidRDefault="00EC4DF1" w:rsidP="00EC4DF1"/>
    <w:p w:rsidR="00EC4DF1" w:rsidRDefault="00EC4DF1" w:rsidP="00EC4DF1">
      <w:r>
        <w:t>If you are not sure of the meaning of these words – please make sure that you look up the words in a dictionary!</w:t>
      </w:r>
    </w:p>
    <w:p w:rsidR="00EC4DF1" w:rsidRDefault="00EC4DF1" w:rsidP="00EC4DF1">
      <w:r>
        <w:t>Don’t forget to keep revisiting rules we have already covered as well as the Year 5/6 common exception words.</w:t>
      </w:r>
    </w:p>
    <w:p w:rsidR="00EC4DF1" w:rsidRDefault="00EC4DF1" w:rsidP="00EC4DF1">
      <w:r>
        <w:t>Have a lovely weekend</w:t>
      </w:r>
    </w:p>
    <w:p w:rsidR="00EC4DF1" w:rsidRDefault="00EC4DF1" w:rsidP="00EC4DF1">
      <w:r>
        <w:t xml:space="preserve">Mrs Burton </w:t>
      </w:r>
      <w:r>
        <w:sym w:font="Wingdings" w:char="F04A"/>
      </w:r>
      <w:r>
        <w:t xml:space="preserve"> </w:t>
      </w:r>
    </w:p>
    <w:p w:rsidR="00EC4DF1" w:rsidRDefault="00EC4DF1" w:rsidP="009E4142"/>
    <w:p w:rsidR="009E4142" w:rsidRPr="009E4142" w:rsidRDefault="009E4142" w:rsidP="009E4142">
      <w:bookmarkStart w:id="0" w:name="_GoBack"/>
      <w:bookmarkEnd w:id="0"/>
    </w:p>
    <w:sectPr w:rsidR="009E4142" w:rsidRPr="009E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42"/>
    <w:rsid w:val="001231D9"/>
    <w:rsid w:val="009E4142"/>
    <w:rsid w:val="00B6090A"/>
    <w:rsid w:val="00E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B925"/>
  <w15:chartTrackingRefBased/>
  <w15:docId w15:val="{01989A6A-FE5C-4A3C-BBD8-3CA5E44A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2</cp:revision>
  <cp:lastPrinted>2019-03-15T08:20:00Z</cp:lastPrinted>
  <dcterms:created xsi:type="dcterms:W3CDTF">2019-03-22T08:46:00Z</dcterms:created>
  <dcterms:modified xsi:type="dcterms:W3CDTF">2019-03-22T08:46:00Z</dcterms:modified>
</cp:coreProperties>
</file>