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36"/>
        <w:gridCol w:w="2097"/>
        <w:gridCol w:w="2410"/>
        <w:gridCol w:w="1446"/>
        <w:gridCol w:w="4766"/>
      </w:tblGrid>
      <w:tr w:rsidR="00902AD4" w:rsidRPr="00881C73" w:rsidTr="00902AD4">
        <w:trPr>
          <w:trHeight w:val="4478"/>
        </w:trPr>
        <w:tc>
          <w:tcPr>
            <w:tcW w:w="5236" w:type="dxa"/>
            <w:vMerge w:val="restart"/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 w:cs="ComicSansMS-Bold-Identity-H"/>
                <w:bCs/>
                <w:color w:val="FF0000"/>
                <w:sz w:val="16"/>
                <w:szCs w:val="18"/>
                <w:u w:val="single"/>
              </w:rPr>
            </w:pPr>
            <w:r w:rsidRPr="00881C73">
              <w:rPr>
                <w:rFonts w:ascii="Segoe Print" w:hAnsi="Segoe Print" w:cs="ComicSansMS-Bold-Identity-H"/>
                <w:bCs/>
                <w:color w:val="FF0000"/>
                <w:sz w:val="16"/>
                <w:szCs w:val="18"/>
                <w:u w:val="single"/>
              </w:rPr>
              <w:t>Communication, Language and Literacy</w:t>
            </w:r>
            <w:r>
              <w:rPr>
                <w:rFonts w:ascii="Segoe Print" w:hAnsi="Segoe Print" w:cs="ComicSansMS-Bold-Identity-H"/>
                <w:bCs/>
                <w:color w:val="FF0000"/>
                <w:sz w:val="16"/>
                <w:szCs w:val="18"/>
                <w:u w:val="single"/>
              </w:rPr>
              <w:t>/English</w:t>
            </w:r>
          </w:p>
          <w:p w:rsidR="00902AD4" w:rsidRPr="00881C73" w:rsidRDefault="00902AD4" w:rsidP="000E3E8A">
            <w:pPr>
              <w:rPr>
                <w:rFonts w:ascii="Segoe Print" w:hAnsi="Segoe Print" w:cs="ComicSansMS-Bold-Identity-H"/>
                <w:bCs/>
                <w:sz w:val="16"/>
                <w:szCs w:val="16"/>
                <w:u w:val="single"/>
              </w:rPr>
            </w:pPr>
            <w:r w:rsidRPr="00881C73">
              <w:rPr>
                <w:rFonts w:ascii="Segoe Print" w:hAnsi="Segoe Print" w:cs="ComicSansMS-Bold-Identity-H"/>
                <w:bCs/>
                <w:sz w:val="16"/>
                <w:szCs w:val="16"/>
                <w:u w:val="single"/>
              </w:rPr>
              <w:t>Key Texts/Stories</w:t>
            </w:r>
          </w:p>
          <w:p w:rsidR="00902AD4" w:rsidRPr="00881C73" w:rsidRDefault="00902AD4" w:rsidP="000E3E8A">
            <w:pPr>
              <w:rPr>
                <w:rFonts w:ascii="Segoe Print" w:hAnsi="Segoe Print"/>
                <w:bCs/>
                <w:sz w:val="16"/>
                <w:szCs w:val="16"/>
              </w:rPr>
            </w:pPr>
            <w:r w:rsidRPr="00881C73">
              <w:rPr>
                <w:rFonts w:ascii="Segoe Print" w:hAnsi="Segoe Print"/>
                <w:bCs/>
                <w:sz w:val="16"/>
                <w:szCs w:val="16"/>
              </w:rPr>
              <w:t>Pumpkin Soup</w:t>
            </w:r>
          </w:p>
          <w:p w:rsidR="00902AD4" w:rsidRPr="00881C73" w:rsidRDefault="00902AD4" w:rsidP="000E3E8A">
            <w:pPr>
              <w:rPr>
                <w:rFonts w:ascii="Segoe Print" w:hAnsi="Segoe Print"/>
                <w:bCs/>
                <w:sz w:val="16"/>
                <w:szCs w:val="16"/>
              </w:rPr>
            </w:pPr>
            <w:r>
              <w:rPr>
                <w:rFonts w:ascii="Segoe Print" w:hAnsi="Segoe Print"/>
                <w:bCs/>
                <w:sz w:val="16"/>
                <w:szCs w:val="16"/>
              </w:rPr>
              <w:t xml:space="preserve">Rama and </w:t>
            </w:r>
            <w:proofErr w:type="spellStart"/>
            <w:r>
              <w:rPr>
                <w:rFonts w:ascii="Segoe Print" w:hAnsi="Segoe Print"/>
                <w:bCs/>
                <w:sz w:val="16"/>
                <w:szCs w:val="16"/>
              </w:rPr>
              <w:t>Sita</w:t>
            </w:r>
            <w:proofErr w:type="spellEnd"/>
            <w:r>
              <w:rPr>
                <w:rFonts w:ascii="Segoe Print" w:hAnsi="Segoe Print"/>
                <w:bCs/>
                <w:sz w:val="16"/>
                <w:szCs w:val="16"/>
              </w:rPr>
              <w:br/>
            </w:r>
            <w:r w:rsidRPr="00881C73">
              <w:rPr>
                <w:rFonts w:ascii="Segoe Print" w:hAnsi="Segoe Print"/>
                <w:bCs/>
                <w:sz w:val="16"/>
                <w:szCs w:val="16"/>
              </w:rPr>
              <w:t>Winston the Book Wolf</w:t>
            </w:r>
          </w:p>
          <w:p w:rsidR="00902AD4" w:rsidRPr="00881C73" w:rsidRDefault="00902AD4" w:rsidP="000E3E8A">
            <w:pPr>
              <w:rPr>
                <w:rFonts w:ascii="Segoe Print" w:hAnsi="Segoe Print"/>
                <w:bCs/>
                <w:sz w:val="16"/>
                <w:szCs w:val="16"/>
              </w:rPr>
            </w:pPr>
            <w:r w:rsidRPr="00881C73">
              <w:rPr>
                <w:rFonts w:ascii="Segoe Print" w:hAnsi="Segoe Print"/>
                <w:bCs/>
                <w:sz w:val="16"/>
                <w:szCs w:val="16"/>
              </w:rPr>
              <w:t>Non-fiction books about the Great Fire of London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b/>
                <w:sz w:val="16"/>
                <w:szCs w:val="16"/>
                <w:u w:val="single"/>
              </w:rPr>
              <w:t>Poetry</w:t>
            </w:r>
            <w:r w:rsidRPr="00881C73">
              <w:rPr>
                <w:rFonts w:ascii="Segoe Print" w:hAnsi="Segoe Print"/>
                <w:b/>
                <w:sz w:val="16"/>
                <w:szCs w:val="16"/>
              </w:rPr>
              <w:t>:</w:t>
            </w:r>
            <w:r w:rsidRPr="00881C73">
              <w:rPr>
                <w:rFonts w:ascii="Segoe Print" w:hAnsi="Segoe Print"/>
                <w:sz w:val="16"/>
                <w:szCs w:val="16"/>
              </w:rPr>
              <w:t xml:space="preserve"> Poems focusing on senses</w:t>
            </w:r>
            <w:r>
              <w:rPr>
                <w:rFonts w:ascii="Segoe Print" w:hAnsi="Segoe Print"/>
                <w:sz w:val="16"/>
                <w:szCs w:val="16"/>
              </w:rPr>
              <w:t xml:space="preserve"> and </w:t>
            </w:r>
            <w:r w:rsidRPr="00881C73">
              <w:rPr>
                <w:rFonts w:ascii="Segoe Print" w:hAnsi="Segoe Print"/>
                <w:sz w:val="16"/>
                <w:szCs w:val="16"/>
              </w:rPr>
              <w:t>seasons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/>
                <w:sz w:val="2"/>
                <w:szCs w:val="4"/>
                <w:u w:val="single"/>
              </w:rPr>
            </w:pP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/>
                <w:sz w:val="16"/>
                <w:szCs w:val="16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6"/>
                <w:u w:val="single"/>
              </w:rPr>
              <w:t>What we’ll be doing in class …</w:t>
            </w:r>
          </w:p>
          <w:p w:rsidR="00902AD4" w:rsidRPr="00881C73" w:rsidRDefault="00902AD4" w:rsidP="000E3E8A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6"/>
                <w:szCs w:val="16"/>
              </w:rPr>
            </w:pPr>
            <w:r w:rsidRPr="00881C73">
              <w:rPr>
                <w:rFonts w:ascii="Segoe Print" w:hAnsi="Segoe Print" w:cs="TimesNewRomanPSMT-Identity-H"/>
                <w:sz w:val="16"/>
                <w:szCs w:val="16"/>
              </w:rPr>
              <w:t>Songs and Rhymes, talking and listening games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 w:cs="Arial"/>
                <w:sz w:val="16"/>
                <w:szCs w:val="16"/>
              </w:rPr>
            </w:pPr>
            <w:r w:rsidRPr="00881C73">
              <w:rPr>
                <w:rFonts w:ascii="Segoe Print" w:hAnsi="Segoe Print" w:cs="TimesNewRomanPSMT-Identity-H"/>
                <w:sz w:val="16"/>
                <w:szCs w:val="16"/>
              </w:rPr>
              <w:t xml:space="preserve">Reading a range of fiction, </w:t>
            </w:r>
            <w:proofErr w:type="spellStart"/>
            <w:r w:rsidRPr="00881C73">
              <w:rPr>
                <w:rFonts w:ascii="Segoe Print" w:hAnsi="Segoe Print" w:cs="TimesNewRomanPSMT-Identity-H"/>
                <w:sz w:val="16"/>
                <w:szCs w:val="16"/>
              </w:rPr>
              <w:t>non fiction</w:t>
            </w:r>
            <w:proofErr w:type="spellEnd"/>
            <w:r w:rsidRPr="00881C73">
              <w:rPr>
                <w:rFonts w:ascii="Segoe Print" w:hAnsi="Segoe Print" w:cs="TimesNewRomanPSMT-Identity-H"/>
                <w:sz w:val="16"/>
                <w:szCs w:val="16"/>
              </w:rPr>
              <w:t xml:space="preserve"> and poetry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 w:cs="Arial"/>
                <w:sz w:val="16"/>
                <w:szCs w:val="16"/>
              </w:rPr>
            </w:pPr>
            <w:r w:rsidRPr="00881C73">
              <w:rPr>
                <w:rFonts w:ascii="Segoe Print" w:hAnsi="Segoe Print" w:cs="Arial"/>
                <w:sz w:val="16"/>
                <w:szCs w:val="16"/>
              </w:rPr>
              <w:t>Retelling stories verbally &amp; encouraging independent writing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 w:cs="Arial"/>
                <w:sz w:val="16"/>
                <w:szCs w:val="16"/>
              </w:rPr>
            </w:pPr>
            <w:r w:rsidRPr="00881C73">
              <w:rPr>
                <w:rFonts w:ascii="Segoe Print" w:hAnsi="Segoe Print" w:cs="Arial"/>
                <w:sz w:val="16"/>
                <w:szCs w:val="16"/>
              </w:rPr>
              <w:t>Ask questions about the Great Fire of London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 w:cs="Arial"/>
                <w:sz w:val="16"/>
                <w:szCs w:val="16"/>
              </w:rPr>
            </w:pPr>
            <w:r w:rsidRPr="00881C73">
              <w:rPr>
                <w:rFonts w:ascii="Segoe Print" w:hAnsi="Segoe Print" w:cs="Arial"/>
                <w:sz w:val="16"/>
                <w:szCs w:val="16"/>
              </w:rPr>
              <w:t>Writing instructions and recipes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 w:cs="Arial"/>
                <w:sz w:val="16"/>
                <w:szCs w:val="16"/>
              </w:rPr>
            </w:pPr>
            <w:r w:rsidRPr="00881C73">
              <w:rPr>
                <w:rFonts w:ascii="Segoe Print" w:hAnsi="Segoe Print" w:cs="Arial"/>
                <w:sz w:val="16"/>
                <w:szCs w:val="16"/>
              </w:rPr>
              <w:t>Writing diaries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2"/>
                <w:szCs w:val="4"/>
              </w:rPr>
            </w:pP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  <w:u w:val="single"/>
              </w:rPr>
              <w:t>You can help at Home by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Notice writing and print in the environment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 xml:space="preserve">Praise efforts to have a go 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Reading 3 times a week or  more</w:t>
            </w:r>
          </w:p>
        </w:tc>
        <w:tc>
          <w:tcPr>
            <w:tcW w:w="5953" w:type="dxa"/>
            <w:gridSpan w:val="3"/>
            <w:shd w:val="clear" w:color="auto" w:fill="FFFFFF"/>
          </w:tcPr>
          <w:p w:rsidR="00902AD4" w:rsidRPr="00881C73" w:rsidRDefault="00902AD4" w:rsidP="000E3E8A">
            <w:pPr>
              <w:autoSpaceDE w:val="0"/>
              <w:autoSpaceDN w:val="0"/>
              <w:adjustRightInd w:val="0"/>
              <w:rPr>
                <w:rFonts w:ascii="Segoe Print" w:hAnsi="Segoe Print" w:cs="ComicSansMS-Bold-Identity-H"/>
                <w:bCs/>
                <w:color w:val="0000FF"/>
                <w:sz w:val="16"/>
                <w:szCs w:val="18"/>
                <w:u w:val="single"/>
              </w:rPr>
            </w:pPr>
            <w:r w:rsidRPr="00881C73">
              <w:rPr>
                <w:rFonts w:ascii="Segoe Print" w:hAnsi="Segoe Print" w:cs="ComicSansMS-Bold-Identity-H"/>
                <w:bCs/>
                <w:color w:val="0000FF"/>
                <w:sz w:val="16"/>
                <w:szCs w:val="18"/>
                <w:u w:val="single"/>
              </w:rPr>
              <w:t>Problem Solving and Numeracy</w:t>
            </w:r>
            <w:r>
              <w:rPr>
                <w:rFonts w:ascii="Segoe Print" w:hAnsi="Segoe Print" w:cs="ComicSansMS-Bold-Identity-H"/>
                <w:bCs/>
                <w:color w:val="0000FF"/>
                <w:sz w:val="16"/>
                <w:szCs w:val="18"/>
                <w:u w:val="single"/>
              </w:rPr>
              <w:t>/Maths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/>
                <w:sz w:val="16"/>
                <w:szCs w:val="18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8"/>
                <w:u w:val="single"/>
              </w:rPr>
              <w:t>What we’ll be doing in class …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Placing numbers in order, place value and counting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to 5, to 10, to 20 and beyond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Counting, reading &amp; writing numbers to 10, to 20 …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Saying 1 more/1 less than a number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 xml:space="preserve">Adding and subtracting </w:t>
            </w:r>
          </w:p>
          <w:p w:rsidR="00902AD4" w:rsidRPr="00881C73" w:rsidRDefault="00902AD4" w:rsidP="000E3E8A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6"/>
                <w:szCs w:val="16"/>
              </w:rPr>
            </w:pPr>
            <w:r w:rsidRPr="00881C73">
              <w:rPr>
                <w:rFonts w:ascii="Segoe Print" w:hAnsi="Segoe Print" w:cs="TimesNewRomanPSMT-Identity-H"/>
                <w:sz w:val="16"/>
                <w:szCs w:val="16"/>
              </w:rPr>
              <w:t>Surveys using tally/mark making charts</w:t>
            </w:r>
          </w:p>
          <w:p w:rsidR="00902AD4" w:rsidRPr="00881C73" w:rsidRDefault="00902AD4" w:rsidP="000E3E8A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6"/>
                <w:szCs w:val="16"/>
              </w:rPr>
            </w:pPr>
            <w:r w:rsidRPr="00881C73">
              <w:rPr>
                <w:rFonts w:ascii="Segoe Print" w:hAnsi="Segoe Print" w:cs="TimesNewRomanPSMT-Identity-H"/>
                <w:sz w:val="16"/>
                <w:szCs w:val="16"/>
              </w:rPr>
              <w:t>Repeating patterns threading beads</w:t>
            </w:r>
          </w:p>
          <w:p w:rsidR="00902AD4" w:rsidRPr="00881C73" w:rsidRDefault="00902AD4" w:rsidP="000E3E8A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6"/>
                <w:szCs w:val="16"/>
              </w:rPr>
            </w:pPr>
            <w:r w:rsidRPr="00881C73">
              <w:rPr>
                <w:rFonts w:ascii="Segoe Print" w:hAnsi="Segoe Print" w:cs="TimesNewRomanPSMT-Identity-H"/>
                <w:sz w:val="16"/>
                <w:szCs w:val="16"/>
              </w:rPr>
              <w:t>Measuring quantities in cooking and in length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 w:cs="TimesNewRomanPSMT-Identity-H"/>
                <w:sz w:val="16"/>
                <w:szCs w:val="16"/>
              </w:rPr>
              <w:t xml:space="preserve">Patterns and shapes, </w:t>
            </w:r>
            <w:r w:rsidRPr="00881C73">
              <w:rPr>
                <w:rFonts w:ascii="Segoe Print" w:hAnsi="Segoe Print"/>
                <w:sz w:val="16"/>
                <w:szCs w:val="16"/>
              </w:rPr>
              <w:t>Spotting shapes in buildings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4"/>
                <w:szCs w:val="8"/>
              </w:rPr>
            </w:pPr>
          </w:p>
          <w:p w:rsidR="00902AD4" w:rsidRPr="00881C73" w:rsidRDefault="00902AD4" w:rsidP="000E3E8A">
            <w:pPr>
              <w:pStyle w:val="Default"/>
              <w:rPr>
                <w:rFonts w:ascii="Segoe Print" w:hAnsi="Segoe Print"/>
                <w:sz w:val="16"/>
                <w:szCs w:val="16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6"/>
                <w:u w:val="single"/>
              </w:rPr>
              <w:t>You can help at Home by</w:t>
            </w:r>
          </w:p>
          <w:p w:rsidR="00902AD4" w:rsidRPr="00881C73" w:rsidRDefault="00902AD4" w:rsidP="000E3E8A">
            <w:pPr>
              <w:pStyle w:val="Default"/>
              <w:rPr>
                <w:rFonts w:ascii="Segoe Print" w:hAnsi="Segoe Print" w:cs="Times New Roman"/>
                <w:sz w:val="16"/>
                <w:szCs w:val="16"/>
              </w:rPr>
            </w:pPr>
            <w:r w:rsidRPr="00881C73">
              <w:rPr>
                <w:rFonts w:ascii="Segoe Print" w:hAnsi="Segoe Print" w:cs="Times New Roman"/>
                <w:sz w:val="16"/>
                <w:szCs w:val="16"/>
              </w:rPr>
              <w:t>Encourage your child to count objects and actions</w:t>
            </w:r>
          </w:p>
          <w:p w:rsidR="00902AD4" w:rsidRPr="00881C73" w:rsidRDefault="00902AD4" w:rsidP="000E3E8A">
            <w:pPr>
              <w:pStyle w:val="Default"/>
              <w:rPr>
                <w:rFonts w:ascii="Segoe Print" w:hAnsi="Segoe Print" w:cs="Times New Roman"/>
                <w:sz w:val="16"/>
                <w:szCs w:val="16"/>
              </w:rPr>
            </w:pPr>
            <w:r w:rsidRPr="00881C73">
              <w:rPr>
                <w:rFonts w:ascii="Segoe Print" w:hAnsi="Segoe Print" w:cs="Times New Roman"/>
                <w:sz w:val="16"/>
                <w:szCs w:val="16"/>
              </w:rPr>
              <w:t>Notice numbers out and about</w:t>
            </w:r>
          </w:p>
          <w:p w:rsidR="00902AD4" w:rsidRPr="00881C73" w:rsidRDefault="00902AD4" w:rsidP="000E3E8A">
            <w:pPr>
              <w:pStyle w:val="Default"/>
              <w:rPr>
                <w:rFonts w:ascii="Segoe Print" w:hAnsi="Segoe Print" w:cs="Times New Roman"/>
                <w:sz w:val="16"/>
                <w:szCs w:val="16"/>
              </w:rPr>
            </w:pPr>
            <w:r w:rsidRPr="00881C73">
              <w:rPr>
                <w:rFonts w:ascii="Segoe Print" w:hAnsi="Segoe Print" w:cs="Times New Roman"/>
                <w:sz w:val="16"/>
                <w:szCs w:val="16"/>
              </w:rPr>
              <w:t>Encourage your child to practice writing numbers</w:t>
            </w:r>
          </w:p>
          <w:p w:rsidR="00902AD4" w:rsidRPr="00881C73" w:rsidRDefault="00902AD4" w:rsidP="000E3E8A">
            <w:pPr>
              <w:pStyle w:val="Default"/>
              <w:rPr>
                <w:rFonts w:ascii="Segoe Print" w:hAnsi="Segoe Print" w:cs="Times New Roman"/>
                <w:sz w:val="16"/>
                <w:szCs w:val="16"/>
              </w:rPr>
            </w:pPr>
            <w:r w:rsidRPr="00881C73">
              <w:rPr>
                <w:rFonts w:ascii="Segoe Print" w:hAnsi="Segoe Print" w:cs="Times New Roman"/>
                <w:sz w:val="16"/>
                <w:szCs w:val="16"/>
              </w:rPr>
              <w:t xml:space="preserve">Encourage your child to estimate </w:t>
            </w:r>
          </w:p>
        </w:tc>
        <w:tc>
          <w:tcPr>
            <w:tcW w:w="4766" w:type="dxa"/>
            <w:vMerge w:val="restart"/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 w:cs="ComicSansMS-Bold-Identity-H"/>
                <w:bCs/>
                <w:color w:val="008000"/>
                <w:sz w:val="16"/>
                <w:szCs w:val="16"/>
                <w:u w:val="single"/>
              </w:rPr>
            </w:pPr>
            <w:r>
              <w:rPr>
                <w:rFonts w:ascii="Segoe Print" w:hAnsi="Segoe Print" w:cs="ComicSansMS-Bold-Identity-H"/>
                <w:bCs/>
                <w:color w:val="008000"/>
                <w:sz w:val="16"/>
                <w:szCs w:val="16"/>
                <w:u w:val="single"/>
              </w:rPr>
              <w:t xml:space="preserve">Understanding </w:t>
            </w:r>
            <w:r w:rsidRPr="00881C73">
              <w:rPr>
                <w:rFonts w:ascii="Segoe Print" w:hAnsi="Segoe Print" w:cs="ComicSansMS-Bold-Identity-H"/>
                <w:bCs/>
                <w:color w:val="008000"/>
                <w:sz w:val="16"/>
                <w:szCs w:val="16"/>
                <w:u w:val="single"/>
              </w:rPr>
              <w:t>the World</w:t>
            </w:r>
            <w:r>
              <w:rPr>
                <w:rFonts w:ascii="Segoe Print" w:hAnsi="Segoe Print" w:cs="ComicSansMS-Bold-Identity-H"/>
                <w:bCs/>
                <w:color w:val="008000"/>
                <w:sz w:val="16"/>
                <w:szCs w:val="16"/>
                <w:u w:val="single"/>
              </w:rPr>
              <w:t>/Science &amp; Technology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/>
                <w:sz w:val="16"/>
                <w:szCs w:val="16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6"/>
                <w:u w:val="single"/>
              </w:rPr>
              <w:t>What we’ll be doing in class …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 xml:space="preserve">Talking about seasons 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Having a visit from the fire brigade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 xml:space="preserve">Finding out about how we fight fires today 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Finding out how we can stay safe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Investigating materials used today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Key skills in computing; typing, printing and saving work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Use drawing software to create pictures about themselves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4"/>
                <w:szCs w:val="12"/>
              </w:rPr>
            </w:pP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6"/>
                <w:u w:val="single"/>
              </w:rPr>
              <w:t>You can help at Home by</w:t>
            </w:r>
          </w:p>
          <w:p w:rsidR="00902AD4" w:rsidRPr="00881C73" w:rsidRDefault="00902AD4" w:rsidP="000E3E8A">
            <w:pPr>
              <w:rPr>
                <w:rFonts w:ascii="Segoe Print" w:hAnsi="Segoe Print" w:cs="ComicSansMS-Bold-Identity-H"/>
                <w:bCs/>
                <w:sz w:val="16"/>
                <w:szCs w:val="16"/>
              </w:rPr>
            </w:pPr>
            <w:r w:rsidRPr="00881C73">
              <w:rPr>
                <w:rFonts w:ascii="Segoe Print" w:hAnsi="Segoe Print" w:cs="ComicSansMS-Bold-Identity-H"/>
                <w:bCs/>
                <w:sz w:val="16"/>
                <w:szCs w:val="16"/>
              </w:rPr>
              <w:t xml:space="preserve">Talking about events that have happened and their order </w:t>
            </w:r>
          </w:p>
          <w:p w:rsidR="00902AD4" w:rsidRPr="00881C73" w:rsidRDefault="00902AD4" w:rsidP="00902AD4">
            <w:pPr>
              <w:rPr>
                <w:rFonts w:ascii="Segoe Print" w:hAnsi="Segoe Print" w:cs="ComicSansMS-Bold-Identity-H"/>
                <w:bCs/>
                <w:sz w:val="16"/>
                <w:szCs w:val="16"/>
              </w:rPr>
            </w:pPr>
            <w:r w:rsidRPr="00881C73">
              <w:rPr>
                <w:rFonts w:ascii="Segoe Print" w:hAnsi="Segoe Print" w:cs="ComicSansMS-Bold-Identity-H"/>
                <w:bCs/>
                <w:sz w:val="16"/>
                <w:szCs w:val="16"/>
              </w:rPr>
              <w:t>Discussing what to do in the event of a fire at home</w:t>
            </w:r>
            <w:r w:rsidRPr="00881C73">
              <w:rPr>
                <w:rFonts w:ascii="Segoe Print" w:hAnsi="Segoe Print" w:cs="ComicSansMS-Bold-Identity-H"/>
                <w:bCs/>
                <w:sz w:val="16"/>
                <w:szCs w:val="16"/>
              </w:rPr>
              <w:t xml:space="preserve"> </w:t>
            </w:r>
            <w:r w:rsidRPr="00881C73">
              <w:rPr>
                <w:rFonts w:ascii="Segoe Print" w:hAnsi="Segoe Print" w:cs="ComicSansMS-Bold-Identity-H"/>
                <w:bCs/>
                <w:sz w:val="16"/>
                <w:szCs w:val="16"/>
              </w:rPr>
              <w:t>Noticing seasonal differences</w:t>
            </w:r>
          </w:p>
        </w:tc>
      </w:tr>
      <w:tr w:rsidR="00902AD4" w:rsidRPr="00881C73" w:rsidTr="00902AD4">
        <w:trPr>
          <w:trHeight w:val="744"/>
        </w:trPr>
        <w:tc>
          <w:tcPr>
            <w:tcW w:w="523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22"/>
              </w:rPr>
            </w:pPr>
          </w:p>
        </w:tc>
        <w:tc>
          <w:tcPr>
            <w:tcW w:w="5953" w:type="dxa"/>
            <w:gridSpan w:val="3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902AD4" w:rsidRPr="00881C73" w:rsidRDefault="00902AD4" w:rsidP="000E3E8A">
            <w:pPr>
              <w:jc w:val="center"/>
              <w:rPr>
                <w:rFonts w:ascii="Segoe Print" w:hAnsi="Segoe Print"/>
                <w:b/>
                <w:sz w:val="48"/>
                <w:szCs w:val="20"/>
              </w:rPr>
            </w:pPr>
            <w:r w:rsidRPr="00881C73">
              <w:rPr>
                <w:color w:val="0000FF"/>
                <w:sz w:val="32"/>
                <w:szCs w:val="32"/>
              </w:rPr>
              <w:fldChar w:fldCharType="begin"/>
            </w:r>
            <w:r w:rsidRPr="00881C73">
              <w:rPr>
                <w:color w:val="0000FF"/>
                <w:sz w:val="32"/>
                <w:szCs w:val="32"/>
              </w:rPr>
              <w:instrText xml:space="preserve"> INCLUDEPICTURE "http://media3.picsearch.com/is?APf-UDtPQaAkMwfNKetEW0LVBu29LVTg74GbPYgX1zQ&amp;height=218" \* MERGEFORMATINET </w:instrText>
            </w:r>
            <w:r w:rsidRPr="00881C73">
              <w:rPr>
                <w:color w:val="0000FF"/>
                <w:sz w:val="32"/>
                <w:szCs w:val="32"/>
              </w:rPr>
              <w:fldChar w:fldCharType="separate"/>
            </w:r>
            <w:r w:rsidRPr="00881C73">
              <w:rPr>
                <w:color w:val="0000FF"/>
                <w:sz w:val="32"/>
                <w:szCs w:val="3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6.5pt;height:87pt" o:button="t">
                  <v:imagedata r:id="rId4" r:href="rId5" croptop="9403f" cropbottom="6201f"/>
                </v:shape>
              </w:pict>
            </w:r>
            <w:r w:rsidRPr="00881C73">
              <w:rPr>
                <w:color w:val="0000FF"/>
                <w:sz w:val="32"/>
                <w:szCs w:val="32"/>
              </w:rPr>
              <w:fldChar w:fldCharType="end"/>
            </w:r>
          </w:p>
          <w:p w:rsidR="00902AD4" w:rsidRPr="00881C73" w:rsidRDefault="00902AD4" w:rsidP="000E3E8A">
            <w:pPr>
              <w:jc w:val="center"/>
              <w:rPr>
                <w:rFonts w:ascii="Segoe Print" w:hAnsi="Segoe Print"/>
                <w:b/>
                <w:sz w:val="48"/>
                <w:szCs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881C73">
                  <w:rPr>
                    <w:rFonts w:ascii="Segoe Print" w:hAnsi="Segoe Print"/>
                    <w:b/>
                    <w:sz w:val="48"/>
                    <w:szCs w:val="20"/>
                  </w:rPr>
                  <w:t>London</w:t>
                </w:r>
              </w:smartTag>
            </w:smartTag>
            <w:r w:rsidRPr="00881C73">
              <w:rPr>
                <w:rFonts w:ascii="Segoe Print" w:hAnsi="Segoe Print"/>
                <w:b/>
                <w:sz w:val="48"/>
                <w:szCs w:val="20"/>
              </w:rPr>
              <w:t>’s Burning!</w:t>
            </w:r>
          </w:p>
        </w:tc>
        <w:tc>
          <w:tcPr>
            <w:tcW w:w="4766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/>
                <w:sz w:val="18"/>
                <w:szCs w:val="18"/>
              </w:rPr>
            </w:pPr>
          </w:p>
        </w:tc>
      </w:tr>
      <w:tr w:rsidR="00902AD4" w:rsidRPr="00881C73" w:rsidTr="00902AD4">
        <w:trPr>
          <w:trHeight w:val="899"/>
        </w:trPr>
        <w:tc>
          <w:tcPr>
            <w:tcW w:w="5236" w:type="dxa"/>
            <w:vMerge w:val="restart"/>
            <w:shd w:val="clear" w:color="auto" w:fill="FFFFFF"/>
          </w:tcPr>
          <w:p w:rsidR="00902AD4" w:rsidRPr="00881C73" w:rsidRDefault="00902AD4" w:rsidP="000E3E8A">
            <w:pPr>
              <w:autoSpaceDE w:val="0"/>
              <w:autoSpaceDN w:val="0"/>
              <w:adjustRightInd w:val="0"/>
              <w:rPr>
                <w:rFonts w:ascii="Segoe Print" w:hAnsi="Segoe Print" w:cs="ComicSansMS-Bold-Identity-H"/>
                <w:bCs/>
                <w:color w:val="FF00FF"/>
                <w:sz w:val="16"/>
                <w:szCs w:val="18"/>
                <w:u w:val="single"/>
              </w:rPr>
            </w:pPr>
            <w:r w:rsidRPr="00881C73">
              <w:rPr>
                <w:rFonts w:ascii="Segoe Print" w:hAnsi="Segoe Print" w:cs="ComicSansMS-Bold-Identity-H"/>
                <w:bCs/>
                <w:color w:val="FF00FF"/>
                <w:sz w:val="16"/>
                <w:szCs w:val="18"/>
                <w:u w:val="single"/>
              </w:rPr>
              <w:t>Creative Development</w:t>
            </w:r>
            <w:r>
              <w:rPr>
                <w:rFonts w:ascii="Segoe Print" w:hAnsi="Segoe Print" w:cs="ComicSansMS-Bold-Identity-H"/>
                <w:bCs/>
                <w:color w:val="FF00FF"/>
                <w:sz w:val="16"/>
                <w:szCs w:val="18"/>
                <w:u w:val="single"/>
              </w:rPr>
              <w:t>/Art &amp; Design Technology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/>
                <w:sz w:val="16"/>
                <w:szCs w:val="18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8"/>
                <w:u w:val="single"/>
              </w:rPr>
              <w:t>What we’ll be doing in class …</w:t>
            </w:r>
          </w:p>
          <w:p w:rsidR="00902AD4" w:rsidRPr="00881C73" w:rsidRDefault="00902AD4" w:rsidP="000E3E8A">
            <w:pPr>
              <w:rPr>
                <w:rFonts w:ascii="Segoe Print" w:hAnsi="Segoe Print"/>
                <w:bCs/>
                <w:sz w:val="16"/>
                <w:szCs w:val="18"/>
              </w:rPr>
            </w:pPr>
            <w:r w:rsidRPr="00881C73">
              <w:rPr>
                <w:rFonts w:ascii="Segoe Print" w:hAnsi="Segoe Print"/>
                <w:bCs/>
                <w:sz w:val="16"/>
                <w:szCs w:val="18"/>
              </w:rPr>
              <w:t>Looking at paintings depicting The Great Fire of London.</w:t>
            </w:r>
          </w:p>
          <w:p w:rsidR="00902AD4" w:rsidRPr="00881C73" w:rsidRDefault="00902AD4" w:rsidP="000E3E8A">
            <w:pPr>
              <w:rPr>
                <w:rFonts w:ascii="Segoe Print" w:hAnsi="Segoe Print"/>
                <w:bCs/>
                <w:sz w:val="16"/>
                <w:szCs w:val="18"/>
              </w:rPr>
            </w:pPr>
            <w:r w:rsidRPr="00881C73">
              <w:rPr>
                <w:rFonts w:ascii="Segoe Print" w:hAnsi="Segoe Print"/>
                <w:bCs/>
                <w:sz w:val="16"/>
                <w:szCs w:val="18"/>
              </w:rPr>
              <w:t>Making Fire pictures</w:t>
            </w:r>
          </w:p>
          <w:p w:rsidR="00902AD4" w:rsidRPr="00881C73" w:rsidRDefault="00902AD4" w:rsidP="000E3E8A">
            <w:pPr>
              <w:rPr>
                <w:rFonts w:ascii="Segoe Print" w:hAnsi="Segoe Print"/>
                <w:bCs/>
                <w:sz w:val="16"/>
                <w:szCs w:val="18"/>
              </w:rPr>
            </w:pPr>
            <w:r w:rsidRPr="00881C73">
              <w:rPr>
                <w:rFonts w:ascii="Segoe Print" w:hAnsi="Segoe Print"/>
                <w:bCs/>
                <w:sz w:val="16"/>
                <w:szCs w:val="18"/>
              </w:rPr>
              <w:t>Creating Silhouettes</w:t>
            </w:r>
          </w:p>
          <w:p w:rsidR="00902AD4" w:rsidRPr="00881C73" w:rsidRDefault="00902AD4" w:rsidP="000E3E8A">
            <w:pPr>
              <w:rPr>
                <w:rFonts w:ascii="Segoe Print" w:hAnsi="Segoe Print"/>
                <w:bCs/>
                <w:sz w:val="16"/>
                <w:szCs w:val="18"/>
              </w:rPr>
            </w:pPr>
            <w:r w:rsidRPr="00881C73">
              <w:rPr>
                <w:rFonts w:ascii="Segoe Print" w:hAnsi="Segoe Print"/>
                <w:bCs/>
                <w:sz w:val="16"/>
                <w:szCs w:val="18"/>
              </w:rPr>
              <w:t xml:space="preserve">Making </w:t>
            </w:r>
            <w:proofErr w:type="spellStart"/>
            <w:r w:rsidRPr="00881C73">
              <w:rPr>
                <w:rFonts w:ascii="Segoe Print" w:hAnsi="Segoe Print"/>
                <w:bCs/>
                <w:sz w:val="16"/>
                <w:szCs w:val="18"/>
              </w:rPr>
              <w:t>Rangoli</w:t>
            </w:r>
            <w:proofErr w:type="spellEnd"/>
            <w:r w:rsidRPr="00881C73">
              <w:rPr>
                <w:rFonts w:ascii="Segoe Print" w:hAnsi="Segoe Print"/>
                <w:bCs/>
                <w:sz w:val="16"/>
                <w:szCs w:val="18"/>
              </w:rPr>
              <w:t xml:space="preserve"> Patterns and Diva lamps for Diwali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 w:cs="TimesNewRomanPSMT-Identity-H"/>
                <w:sz w:val="16"/>
                <w:szCs w:val="18"/>
              </w:rPr>
            </w:pPr>
            <w:r w:rsidRPr="00881C73">
              <w:rPr>
                <w:rFonts w:ascii="Segoe Print" w:hAnsi="Segoe Print" w:cs="TimesNewRomanPSMT-Identity-H"/>
                <w:sz w:val="16"/>
                <w:szCs w:val="18"/>
              </w:rPr>
              <w:t>Investigating musical instruments</w:t>
            </w:r>
          </w:p>
          <w:p w:rsidR="00902AD4" w:rsidRPr="00881C73" w:rsidRDefault="00902AD4" w:rsidP="000E3E8A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6"/>
                <w:szCs w:val="16"/>
              </w:rPr>
            </w:pPr>
            <w:r w:rsidRPr="00881C73">
              <w:rPr>
                <w:rFonts w:ascii="Segoe Print" w:hAnsi="Segoe Print" w:cs="TimesNewRomanPSMT-Identity-H"/>
                <w:sz w:val="16"/>
                <w:szCs w:val="16"/>
              </w:rPr>
              <w:t>Role play and small world play</w:t>
            </w:r>
          </w:p>
          <w:p w:rsidR="00902AD4" w:rsidRPr="00881C73" w:rsidRDefault="00902AD4" w:rsidP="000E3E8A">
            <w:pPr>
              <w:autoSpaceDE w:val="0"/>
              <w:autoSpaceDN w:val="0"/>
              <w:adjustRightInd w:val="0"/>
              <w:rPr>
                <w:rFonts w:ascii="Segoe Print" w:hAnsi="Segoe Print" w:cs="TimesNewRomanPSMT-Identity-H"/>
                <w:sz w:val="16"/>
                <w:szCs w:val="16"/>
              </w:rPr>
            </w:pPr>
            <w:r w:rsidRPr="00881C73">
              <w:rPr>
                <w:rFonts w:ascii="Segoe Print" w:hAnsi="Segoe Print" w:cs="TimesNewRomanPSMT-Identity-H"/>
                <w:sz w:val="16"/>
                <w:szCs w:val="16"/>
              </w:rPr>
              <w:t>Moving to Music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8"/>
                <w:u w:val="single"/>
              </w:rPr>
              <w:t>You can help at Home by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8"/>
                <w:szCs w:val="18"/>
              </w:rPr>
            </w:pPr>
            <w:r w:rsidRPr="00881C73">
              <w:rPr>
                <w:rFonts w:ascii="Segoe Print" w:hAnsi="Segoe Print" w:cs="ComicSansMS-Bold-Identity-H"/>
                <w:bCs/>
                <w:noProof/>
                <w:color w:val="008000"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-215900</wp:posOffset>
                      </wp:positionH>
                      <wp:positionV relativeFrom="paragraph">
                        <wp:posOffset>77470</wp:posOffset>
                      </wp:positionV>
                      <wp:extent cx="3933190" cy="1743075"/>
                      <wp:effectExtent l="38100" t="19050" r="67310" b="47625"/>
                      <wp:wrapNone/>
                      <wp:docPr id="2" name="Explosion 1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3190" cy="1743075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AD4" w:rsidRPr="00E03038" w:rsidRDefault="00902AD4" w:rsidP="00902AD4">
                                  <w:pPr>
                                    <w:shd w:val="clear" w:color="auto" w:fill="000000"/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FFFFFF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E03038"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FFFFFF"/>
                                      <w:sz w:val="16"/>
                                      <w:szCs w:val="18"/>
                                      <w:u w:val="single"/>
                                    </w:rPr>
                                    <w:t>Home Learning Stars</w:t>
                                  </w:r>
                                </w:p>
                                <w:p w:rsidR="00902AD4" w:rsidRPr="00E03038" w:rsidRDefault="00902AD4" w:rsidP="00902AD4">
                                  <w:pPr>
                                    <w:shd w:val="clear" w:color="auto" w:fill="000000"/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FFFFFF"/>
                                      <w:sz w:val="16"/>
                                      <w:szCs w:val="18"/>
                                    </w:rPr>
                                  </w:pPr>
                                  <w:r w:rsidRPr="00E03038"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FFFFFF"/>
                                      <w:sz w:val="16"/>
                                      <w:szCs w:val="18"/>
                                    </w:rPr>
                                    <w:t>Please send in your home learning stars for anything you notice at home.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      <v:stroke joinstyle="miter"/>
                      <v:path gradientshapeok="t" o:connecttype="custom" o:connectlocs="14522,0;0,8615;8485,21600;21600,13290" o:connectangles="270,180,90,0" textboxrect="4627,6320,16702,13937"/>
                    </v:shapetype>
                    <v:shape id="Explosion 1 2" o:spid="_x0000_s1026" type="#_x0000_t71" style="position:absolute;margin-left:-17pt;margin-top:6.1pt;width:309.7pt;height:13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" fillcolor="#fc0" strokecolor="#036">
                      <v:stroke dashstyle="1 1"/>
                      <v:textbox>
                        <w:txbxContent>
                          <w:p w:rsidR="00902AD4" w:rsidRPr="00E03038" w:rsidRDefault="00902AD4" w:rsidP="00902AD4">
                            <w:pPr>
                              <w:shd w:val="clear" w:color="auto" w:fill="000000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FFFFFF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03038">
                              <w:rPr>
                                <w:rFonts w:ascii="Segoe Print" w:hAnsi="Segoe Print"/>
                                <w:b/>
                                <w:bCs/>
                                <w:color w:val="FFFFFF"/>
                                <w:sz w:val="16"/>
                                <w:szCs w:val="18"/>
                                <w:u w:val="single"/>
                              </w:rPr>
                              <w:t>Home Learning Stars</w:t>
                            </w:r>
                          </w:p>
                          <w:p w:rsidR="00902AD4" w:rsidRPr="00E03038" w:rsidRDefault="00902AD4" w:rsidP="00902AD4">
                            <w:pPr>
                              <w:shd w:val="clear" w:color="auto" w:fill="000000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FFFFFF"/>
                                <w:sz w:val="16"/>
                                <w:szCs w:val="18"/>
                              </w:rPr>
                            </w:pPr>
                            <w:r w:rsidRPr="00E03038">
                              <w:rPr>
                                <w:rFonts w:ascii="Segoe Print" w:hAnsi="Segoe Print"/>
                                <w:b/>
                                <w:bCs/>
                                <w:color w:val="FFFFFF"/>
                                <w:sz w:val="16"/>
                                <w:szCs w:val="18"/>
                              </w:rPr>
                              <w:t>Please send in your home learning stars for anything you notice at home.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C73">
              <w:rPr>
                <w:rFonts w:ascii="Segoe Print" w:hAnsi="Segoe Print"/>
                <w:sz w:val="16"/>
                <w:szCs w:val="16"/>
              </w:rPr>
              <w:t>Encouraging mark making and drawing at home</w:t>
            </w:r>
          </w:p>
        </w:tc>
        <w:tc>
          <w:tcPr>
            <w:tcW w:w="5953" w:type="dxa"/>
            <w:gridSpan w:val="3"/>
            <w:vMerge/>
            <w:tcBorders>
              <w:bottom w:val="nil"/>
            </w:tcBorders>
            <w:shd w:val="clear" w:color="auto" w:fill="auto"/>
          </w:tcPr>
          <w:p w:rsidR="00902AD4" w:rsidRPr="00881C73" w:rsidRDefault="00902AD4" w:rsidP="000E3E8A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4766" w:type="dxa"/>
            <w:vMerge w:val="restart"/>
            <w:shd w:val="clear" w:color="auto" w:fill="FFFFFF"/>
          </w:tcPr>
          <w:p w:rsidR="00902AD4" w:rsidRPr="00881C73" w:rsidRDefault="00902AD4" w:rsidP="000E3E8A">
            <w:pPr>
              <w:autoSpaceDE w:val="0"/>
              <w:autoSpaceDN w:val="0"/>
              <w:adjustRightInd w:val="0"/>
              <w:rPr>
                <w:rFonts w:ascii="Segoe Print" w:hAnsi="Segoe Print" w:cs="ComicSansMS-Bold-Identity-H"/>
                <w:bCs/>
                <w:color w:val="800080"/>
                <w:sz w:val="16"/>
                <w:szCs w:val="18"/>
                <w:u w:val="single"/>
              </w:rPr>
            </w:pPr>
            <w:r w:rsidRPr="00881C73">
              <w:rPr>
                <w:rFonts w:ascii="Segoe Print" w:hAnsi="Segoe Print" w:cs="ComicSansMS-Bold-Identity-H"/>
                <w:bCs/>
                <w:color w:val="800080"/>
                <w:sz w:val="16"/>
                <w:szCs w:val="18"/>
                <w:u w:val="single"/>
              </w:rPr>
              <w:t>Physical Development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/>
                <w:sz w:val="16"/>
                <w:szCs w:val="18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8"/>
                <w:u w:val="single"/>
              </w:rPr>
              <w:t>What we’ll be doing in class …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8"/>
              </w:rPr>
            </w:pPr>
            <w:r w:rsidRPr="00881C73">
              <w:rPr>
                <w:rFonts w:ascii="Segoe Print" w:hAnsi="Segoe Print"/>
                <w:sz w:val="16"/>
                <w:szCs w:val="18"/>
              </w:rPr>
              <w:t>Talking about wealthy food choices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8"/>
              </w:rPr>
            </w:pPr>
            <w:r w:rsidRPr="00881C73">
              <w:rPr>
                <w:rFonts w:ascii="Segoe Print" w:hAnsi="Segoe Print"/>
                <w:sz w:val="16"/>
                <w:szCs w:val="18"/>
              </w:rPr>
              <w:t>Negotiating our outside play space safely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8"/>
              </w:rPr>
            </w:pPr>
            <w:r w:rsidRPr="00881C73">
              <w:rPr>
                <w:rFonts w:ascii="Segoe Print" w:hAnsi="Segoe Print"/>
                <w:sz w:val="16"/>
                <w:szCs w:val="18"/>
              </w:rPr>
              <w:t>Noticing the effects of physical activity on our bodies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8"/>
              </w:rPr>
            </w:pPr>
            <w:r w:rsidRPr="00881C73">
              <w:rPr>
                <w:rFonts w:ascii="Segoe Print" w:hAnsi="Segoe Print"/>
                <w:sz w:val="16"/>
                <w:szCs w:val="18"/>
              </w:rPr>
              <w:t>Mark making using various materials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2"/>
                <w:szCs w:val="4"/>
              </w:rPr>
            </w:pP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6"/>
                <w:u w:val="single"/>
              </w:rPr>
              <w:t>You can help at Home by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Talking about the need for variety in the food they eat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Encouraging them in their writing; writing large, medium and small scale</w:t>
            </w:r>
          </w:p>
        </w:tc>
      </w:tr>
      <w:tr w:rsidR="00902AD4" w:rsidRPr="00881C73" w:rsidTr="00902AD4">
        <w:trPr>
          <w:trHeight w:val="251"/>
        </w:trPr>
        <w:tc>
          <w:tcPr>
            <w:tcW w:w="5236" w:type="dxa"/>
            <w:vMerge/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 w:cs="ComicSansMS-Bold-Identity-H"/>
                <w:bCs/>
                <w:sz w:val="18"/>
                <w:szCs w:val="18"/>
                <w:u w:val="single"/>
              </w:rPr>
            </w:pPr>
          </w:p>
        </w:tc>
        <w:tc>
          <w:tcPr>
            <w:tcW w:w="2097" w:type="dxa"/>
            <w:tcBorders>
              <w:top w:val="nil"/>
              <w:bottom w:val="nil"/>
            </w:tcBorders>
            <w:shd w:val="clear" w:color="auto" w:fill="auto"/>
          </w:tcPr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Autumn 2018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auto"/>
          </w:tcPr>
          <w:p w:rsidR="00902AD4" w:rsidRPr="00881C73" w:rsidRDefault="00902AD4" w:rsidP="000E3E8A">
            <w:pPr>
              <w:jc w:val="center"/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Willow Class (</w:t>
            </w:r>
            <w:proofErr w:type="spellStart"/>
            <w:r w:rsidRPr="00881C73">
              <w:rPr>
                <w:rFonts w:ascii="Segoe Print" w:hAnsi="Segoe Print"/>
                <w:sz w:val="16"/>
                <w:szCs w:val="16"/>
              </w:rPr>
              <w:t>Yr</w:t>
            </w:r>
            <w:proofErr w:type="spellEnd"/>
            <w:r w:rsidRPr="00881C73">
              <w:rPr>
                <w:rFonts w:ascii="Segoe Print" w:hAnsi="Segoe Print"/>
                <w:sz w:val="16"/>
                <w:szCs w:val="16"/>
              </w:rPr>
              <w:t xml:space="preserve"> R &amp; 1)</w:t>
            </w:r>
          </w:p>
        </w:tc>
        <w:tc>
          <w:tcPr>
            <w:tcW w:w="1446" w:type="dxa"/>
            <w:tcBorders>
              <w:top w:val="nil"/>
              <w:bottom w:val="nil"/>
            </w:tcBorders>
            <w:shd w:val="clear" w:color="auto" w:fill="auto"/>
          </w:tcPr>
          <w:p w:rsidR="00902AD4" w:rsidRPr="00881C73" w:rsidRDefault="00902AD4" w:rsidP="000E3E8A">
            <w:pPr>
              <w:jc w:val="right"/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Mrs Cheney</w:t>
            </w:r>
          </w:p>
        </w:tc>
        <w:tc>
          <w:tcPr>
            <w:tcW w:w="4766" w:type="dxa"/>
            <w:vMerge/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/>
                <w:sz w:val="14"/>
                <w:szCs w:val="20"/>
              </w:rPr>
            </w:pPr>
          </w:p>
        </w:tc>
      </w:tr>
      <w:tr w:rsidR="00902AD4" w:rsidRPr="00881C73" w:rsidTr="00902AD4">
        <w:trPr>
          <w:trHeight w:val="643"/>
        </w:trPr>
        <w:tc>
          <w:tcPr>
            <w:tcW w:w="5236" w:type="dxa"/>
            <w:vMerge/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 w:cs="ComicSansMS-Bold-Identity-H"/>
                <w:bCs/>
                <w:sz w:val="18"/>
                <w:szCs w:val="18"/>
                <w:u w:val="single"/>
              </w:rPr>
            </w:pPr>
          </w:p>
        </w:tc>
        <w:tc>
          <w:tcPr>
            <w:tcW w:w="595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902AD4" w:rsidRPr="00881C73" w:rsidRDefault="00902AD4" w:rsidP="000E3E8A">
            <w:pPr>
              <w:jc w:val="center"/>
              <w:rPr>
                <w:rFonts w:ascii="Segoe Print" w:hAnsi="Segoe Print"/>
                <w:sz w:val="16"/>
                <w:szCs w:val="18"/>
              </w:rPr>
            </w:pPr>
            <w:r w:rsidRPr="00881C73">
              <w:rPr>
                <w:rFonts w:ascii="Segoe Print" w:hAnsi="Segoe Print" w:cs="ComicSansMS-Bold-Identity-H"/>
                <w:bCs/>
                <w:noProof/>
                <w:color w:val="800080"/>
                <w:sz w:val="16"/>
                <w:szCs w:val="18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3194050</wp:posOffset>
                      </wp:positionH>
                      <wp:positionV relativeFrom="paragraph">
                        <wp:posOffset>276225</wp:posOffset>
                      </wp:positionV>
                      <wp:extent cx="3942080" cy="1671320"/>
                      <wp:effectExtent l="38100" t="19050" r="20320" b="43180"/>
                      <wp:wrapNone/>
                      <wp:docPr id="1" name="Explosion 1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42080" cy="1671320"/>
                              </a:xfrm>
                              <a:prstGeom prst="irregularSeal1">
                                <a:avLst/>
                              </a:prstGeom>
                              <a:solidFill>
                                <a:srgbClr val="CC99FF"/>
                              </a:solidFill>
                              <a:ln w="9525">
                                <a:solidFill>
                                  <a:srgbClr val="003366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02AD4" w:rsidRPr="00E03038" w:rsidRDefault="00902AD4" w:rsidP="00902AD4">
                                  <w:pPr>
                                    <w:shd w:val="clear" w:color="auto" w:fill="000000"/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FFFFFF"/>
                                      <w:sz w:val="16"/>
                                      <w:szCs w:val="18"/>
                                      <w:u w:val="single"/>
                                    </w:rPr>
                                  </w:pPr>
                                  <w:r w:rsidRPr="00E03038">
                                    <w:rPr>
                                      <w:rFonts w:ascii="Segoe Print" w:hAnsi="Segoe Print"/>
                                      <w:b/>
                                      <w:bCs/>
                                      <w:color w:val="FFFFFF"/>
                                      <w:sz w:val="16"/>
                                      <w:szCs w:val="18"/>
                                      <w:u w:val="single"/>
                                    </w:rPr>
                                    <w:t>Nativity</w:t>
                                  </w:r>
                                </w:p>
                                <w:p w:rsidR="00902AD4" w:rsidRPr="00E03038" w:rsidRDefault="00902AD4" w:rsidP="00902AD4">
                                  <w:pPr>
                                    <w:shd w:val="clear" w:color="auto" w:fill="000000"/>
                                    <w:jc w:val="center"/>
                                    <w:rPr>
                                      <w:rFonts w:ascii="Segoe Print" w:hAnsi="Segoe Print"/>
                                      <w:b/>
                                      <w:color w:val="FFFFFF"/>
                                      <w:sz w:val="16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FFFF"/>
                                      <w:sz w:val="16"/>
                                      <w:szCs w:val="18"/>
                                    </w:rPr>
                                    <w:t>Monday 17</w:t>
                                  </w:r>
                                  <w:r w:rsidRPr="00E03038">
                                    <w:rPr>
                                      <w:rFonts w:ascii="Segoe Print" w:hAnsi="Segoe Print"/>
                                      <w:b/>
                                      <w:color w:val="FFFFFF"/>
                                      <w:sz w:val="16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857916">
                                    <w:rPr>
                                      <w:rFonts w:ascii="Segoe Print" w:hAnsi="Segoe Print"/>
                                      <w:b/>
                                      <w:color w:val="FFFFFF"/>
                                      <w:sz w:val="16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FFFF"/>
                                      <w:sz w:val="16"/>
                                      <w:szCs w:val="18"/>
                                    </w:rPr>
                                    <w:t xml:space="preserve">&amp; </w:t>
                                  </w:r>
                                  <w:r w:rsidRPr="00E03038">
                                    <w:rPr>
                                      <w:rFonts w:ascii="Segoe Print" w:hAnsi="Segoe Print"/>
                                      <w:b/>
                                      <w:color w:val="FFFFFF"/>
                                      <w:sz w:val="16"/>
                                      <w:szCs w:val="18"/>
                                    </w:rPr>
                                    <w:t>Tuesday 1</w:t>
                                  </w: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FFFF"/>
                                      <w:sz w:val="16"/>
                                      <w:szCs w:val="18"/>
                                    </w:rPr>
                                    <w:t>8</w:t>
                                  </w:r>
                                  <w:r w:rsidRPr="00E03038">
                                    <w:rPr>
                                      <w:rFonts w:ascii="Segoe Print" w:hAnsi="Segoe Print"/>
                                      <w:b/>
                                      <w:color w:val="FFFFFF"/>
                                      <w:sz w:val="16"/>
                                      <w:szCs w:val="18"/>
                                      <w:vertAlign w:val="superscript"/>
                                    </w:rPr>
                                    <w:t>th</w:t>
                                  </w:r>
                                  <w:r w:rsidRPr="00E03038">
                                    <w:rPr>
                                      <w:rFonts w:ascii="Segoe Print" w:hAnsi="Segoe Print"/>
                                      <w:b/>
                                      <w:color w:val="FFFFFF"/>
                                      <w:sz w:val="16"/>
                                      <w:szCs w:val="18"/>
                                    </w:rPr>
                                    <w:t xml:space="preserve"> December</w:t>
                                  </w:r>
                                  <w:r>
                                    <w:rPr>
                                      <w:rFonts w:ascii="Segoe Print" w:hAnsi="Segoe Print"/>
                                      <w:b/>
                                      <w:color w:val="FFFFFF"/>
                                      <w:sz w:val="16"/>
                                      <w:szCs w:val="18"/>
                                    </w:rPr>
                                    <w:t>; details of tickets to follow.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Explosion 1 1" o:spid="_x0000_s1027" type="#_x0000_t71" style="position:absolute;left:0;text-align:left;margin-left:251.5pt;margin-top:21.75pt;width:310.4pt;height:13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" fillcolor="#c9f" strokecolor="#036">
                      <v:stroke dashstyle="1 1"/>
                      <v:textbox>
                        <w:txbxContent>
                          <w:p w:rsidR="00902AD4" w:rsidRPr="00E03038" w:rsidRDefault="00902AD4" w:rsidP="00902AD4">
                            <w:pPr>
                              <w:shd w:val="clear" w:color="auto" w:fill="000000"/>
                              <w:jc w:val="center"/>
                              <w:rPr>
                                <w:rFonts w:ascii="Segoe Print" w:hAnsi="Segoe Print"/>
                                <w:b/>
                                <w:bCs/>
                                <w:color w:val="FFFFFF"/>
                                <w:sz w:val="16"/>
                                <w:szCs w:val="18"/>
                                <w:u w:val="single"/>
                              </w:rPr>
                            </w:pPr>
                            <w:r w:rsidRPr="00E03038">
                              <w:rPr>
                                <w:rFonts w:ascii="Segoe Print" w:hAnsi="Segoe Print"/>
                                <w:b/>
                                <w:bCs/>
                                <w:color w:val="FFFFFF"/>
                                <w:sz w:val="16"/>
                                <w:szCs w:val="18"/>
                                <w:u w:val="single"/>
                              </w:rPr>
                              <w:t>Nativity</w:t>
                            </w:r>
                          </w:p>
                          <w:p w:rsidR="00902AD4" w:rsidRPr="00E03038" w:rsidRDefault="00902AD4" w:rsidP="00902AD4">
                            <w:pPr>
                              <w:shd w:val="clear" w:color="auto" w:fill="000000"/>
                              <w:jc w:val="center"/>
                              <w:rPr>
                                <w:rFonts w:ascii="Segoe Print" w:hAnsi="Segoe Print"/>
                                <w:b/>
                                <w:color w:val="FFFFFF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Segoe Print" w:hAnsi="Segoe Print"/>
                                <w:b/>
                                <w:color w:val="FFFFFF"/>
                                <w:sz w:val="16"/>
                                <w:szCs w:val="18"/>
                              </w:rPr>
                              <w:t>Monday 17</w:t>
                            </w:r>
                            <w:r w:rsidRPr="00E03038">
                              <w:rPr>
                                <w:rFonts w:ascii="Segoe Print" w:hAnsi="Segoe Print"/>
                                <w:b/>
                                <w:color w:val="FFFFFF"/>
                                <w:sz w:val="16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857916">
                              <w:rPr>
                                <w:rFonts w:ascii="Segoe Print" w:hAnsi="Segoe Print"/>
                                <w:b/>
                                <w:color w:val="FFFFFF"/>
                                <w:sz w:val="16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FFFF"/>
                                <w:sz w:val="16"/>
                                <w:szCs w:val="18"/>
                              </w:rPr>
                              <w:t xml:space="preserve">&amp; </w:t>
                            </w:r>
                            <w:r w:rsidRPr="00E03038">
                              <w:rPr>
                                <w:rFonts w:ascii="Segoe Print" w:hAnsi="Segoe Print"/>
                                <w:b/>
                                <w:color w:val="FFFFFF"/>
                                <w:sz w:val="16"/>
                                <w:szCs w:val="18"/>
                              </w:rPr>
                              <w:t>Tuesday 1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FFFF"/>
                                <w:sz w:val="16"/>
                                <w:szCs w:val="18"/>
                              </w:rPr>
                              <w:t>8</w:t>
                            </w:r>
                            <w:r w:rsidRPr="00E03038">
                              <w:rPr>
                                <w:rFonts w:ascii="Segoe Print" w:hAnsi="Segoe Print"/>
                                <w:b/>
                                <w:color w:val="FFFFFF"/>
                                <w:sz w:val="16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E03038">
                              <w:rPr>
                                <w:rFonts w:ascii="Segoe Print" w:hAnsi="Segoe Print"/>
                                <w:b/>
                                <w:color w:val="FFFFFF"/>
                                <w:sz w:val="16"/>
                                <w:szCs w:val="18"/>
                              </w:rPr>
                              <w:t xml:space="preserve"> December</w:t>
                            </w:r>
                            <w:r>
                              <w:rPr>
                                <w:rFonts w:ascii="Segoe Print" w:hAnsi="Segoe Print"/>
                                <w:b/>
                                <w:color w:val="FFFFFF"/>
                                <w:sz w:val="16"/>
                                <w:szCs w:val="18"/>
                              </w:rPr>
                              <w:t>; details of tickets to follow.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1C73">
              <w:rPr>
                <w:rFonts w:ascii="Segoe Print" w:hAnsi="Segoe Print"/>
                <w:sz w:val="16"/>
                <w:szCs w:val="18"/>
              </w:rPr>
              <w:t>We’ll be learning about The Great Fire of London, Remembrance Day, Bonfire Night and Diwali</w:t>
            </w:r>
            <w:r>
              <w:rPr>
                <w:rFonts w:ascii="Segoe Print" w:hAnsi="Segoe Print"/>
                <w:sz w:val="16"/>
                <w:szCs w:val="18"/>
              </w:rPr>
              <w:t xml:space="preserve">.  We will finish the term by </w:t>
            </w:r>
            <w:r w:rsidRPr="00881C73">
              <w:rPr>
                <w:rFonts w:ascii="Segoe Print" w:hAnsi="Segoe Print"/>
                <w:sz w:val="16"/>
                <w:szCs w:val="18"/>
              </w:rPr>
              <w:t>preparing for the Nativity.  Our topic is led by the children’s questions.</w:t>
            </w:r>
          </w:p>
        </w:tc>
        <w:tc>
          <w:tcPr>
            <w:tcW w:w="4766" w:type="dxa"/>
            <w:vMerge/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/>
                <w:sz w:val="14"/>
                <w:szCs w:val="20"/>
              </w:rPr>
            </w:pPr>
          </w:p>
        </w:tc>
      </w:tr>
      <w:tr w:rsidR="00902AD4" w:rsidRPr="00881C73" w:rsidTr="00902AD4">
        <w:trPr>
          <w:trHeight w:val="1608"/>
        </w:trPr>
        <w:tc>
          <w:tcPr>
            <w:tcW w:w="5236" w:type="dxa"/>
            <w:vMerge/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/>
                <w:sz w:val="18"/>
                <w:szCs w:val="18"/>
              </w:rPr>
            </w:pPr>
          </w:p>
        </w:tc>
        <w:tc>
          <w:tcPr>
            <w:tcW w:w="5953" w:type="dxa"/>
            <w:gridSpan w:val="3"/>
            <w:tcBorders>
              <w:top w:val="nil"/>
            </w:tcBorders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 w:cs="ComicSansMS-Bold-Identity-H"/>
                <w:bCs/>
                <w:color w:val="FF6600"/>
                <w:sz w:val="16"/>
                <w:szCs w:val="18"/>
                <w:u w:val="single"/>
              </w:rPr>
            </w:pPr>
            <w:r w:rsidRPr="00881C73">
              <w:rPr>
                <w:rFonts w:ascii="Segoe Print" w:hAnsi="Segoe Print" w:cs="ComicSansMS-Bold-Identity-H"/>
                <w:bCs/>
                <w:color w:val="FF6600"/>
                <w:sz w:val="16"/>
                <w:szCs w:val="18"/>
                <w:u w:val="single"/>
              </w:rPr>
              <w:t>Personal, Social and Emotional</w:t>
            </w:r>
          </w:p>
          <w:p w:rsidR="00902AD4" w:rsidRPr="00881C73" w:rsidRDefault="00902AD4" w:rsidP="000E3E8A">
            <w:pPr>
              <w:pStyle w:val="Default"/>
              <w:spacing w:after="34"/>
              <w:rPr>
                <w:rFonts w:ascii="Segoe Print" w:hAnsi="Segoe Print"/>
                <w:sz w:val="16"/>
                <w:szCs w:val="18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8"/>
                <w:u w:val="single"/>
              </w:rPr>
              <w:t>What we’ll be doing in class …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8"/>
              </w:rPr>
            </w:pPr>
            <w:r w:rsidRPr="00881C73">
              <w:rPr>
                <w:rFonts w:ascii="Segoe Print" w:hAnsi="Segoe Print"/>
                <w:sz w:val="16"/>
                <w:szCs w:val="18"/>
              </w:rPr>
              <w:t>Talking about feelings, good, bad &amp; what makes us grumpy!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8"/>
              </w:rPr>
            </w:pPr>
            <w:r w:rsidRPr="00881C73">
              <w:rPr>
                <w:rFonts w:ascii="Segoe Print" w:hAnsi="Segoe Print"/>
                <w:sz w:val="16"/>
                <w:szCs w:val="18"/>
              </w:rPr>
              <w:t>Learning to compromise and appreciate others viewpoint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8"/>
              </w:rPr>
            </w:pPr>
            <w:r w:rsidRPr="00881C73">
              <w:rPr>
                <w:rFonts w:ascii="Segoe Print" w:hAnsi="Segoe Print"/>
                <w:sz w:val="16"/>
                <w:szCs w:val="18"/>
              </w:rPr>
              <w:t>Appreciating the consequences of our actions on others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6"/>
              </w:rPr>
            </w:pPr>
            <w:r w:rsidRPr="00881C73">
              <w:rPr>
                <w:rFonts w:ascii="Segoe Print" w:hAnsi="Segoe Print"/>
                <w:sz w:val="16"/>
                <w:szCs w:val="16"/>
              </w:rPr>
              <w:t>Working as part of a team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2"/>
                <w:szCs w:val="4"/>
              </w:rPr>
            </w:pP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8"/>
                <w:u w:val="single"/>
              </w:rPr>
            </w:pPr>
            <w:r w:rsidRPr="00881C73">
              <w:rPr>
                <w:rFonts w:ascii="Segoe Print" w:hAnsi="Segoe Print"/>
                <w:sz w:val="16"/>
                <w:szCs w:val="18"/>
                <w:u w:val="single"/>
              </w:rPr>
              <w:t>You can help at Home by</w:t>
            </w:r>
          </w:p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18"/>
              </w:rPr>
            </w:pPr>
            <w:r w:rsidRPr="00881C73">
              <w:rPr>
                <w:rFonts w:ascii="Segoe Print" w:hAnsi="Segoe Print"/>
                <w:sz w:val="16"/>
                <w:szCs w:val="18"/>
              </w:rPr>
              <w:t>Talking about the effect of behaviour &amp; choices on others</w:t>
            </w:r>
          </w:p>
        </w:tc>
        <w:tc>
          <w:tcPr>
            <w:tcW w:w="4766" w:type="dxa"/>
            <w:vMerge/>
            <w:shd w:val="clear" w:color="auto" w:fill="FFFFFF"/>
          </w:tcPr>
          <w:p w:rsidR="00902AD4" w:rsidRPr="00881C73" w:rsidRDefault="00902AD4" w:rsidP="000E3E8A">
            <w:pPr>
              <w:rPr>
                <w:rFonts w:ascii="Segoe Print" w:hAnsi="Segoe Print"/>
                <w:sz w:val="16"/>
                <w:szCs w:val="20"/>
              </w:rPr>
            </w:pPr>
          </w:p>
        </w:tc>
      </w:tr>
    </w:tbl>
    <w:p w:rsidR="00902AD4" w:rsidRPr="005057F4" w:rsidRDefault="00902AD4" w:rsidP="00902AD4">
      <w:pPr>
        <w:tabs>
          <w:tab w:val="left" w:pos="6480"/>
        </w:tabs>
        <w:rPr>
          <w:rFonts w:ascii="Segoe Print" w:hAnsi="Segoe Print"/>
          <w:sz w:val="2"/>
          <w:szCs w:val="22"/>
        </w:rPr>
      </w:pPr>
    </w:p>
    <w:p w:rsidR="00BC2E4A" w:rsidRPr="00902AD4" w:rsidRDefault="00902AD4">
      <w:pPr>
        <w:rPr>
          <w:sz w:val="2"/>
        </w:rPr>
      </w:pPr>
      <w:r>
        <w:rPr>
          <w:sz w:val="2"/>
        </w:rPr>
        <w:t>,,,</w:t>
      </w:r>
      <w:bookmarkStart w:id="0" w:name="_GoBack"/>
      <w:bookmarkEnd w:id="0"/>
    </w:p>
    <w:sectPr w:rsidR="00BC2E4A" w:rsidRPr="00902AD4" w:rsidSect="00902AD4">
      <w:pgSz w:w="16838" w:h="11906" w:orient="landscape"/>
      <w:pgMar w:top="454" w:right="340" w:bottom="45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SansMS-Bold-Identity-H">
    <w:panose1 w:val="00000000000000000000"/>
    <w:charset w:val="00"/>
    <w:family w:val="auto"/>
    <w:notTrueType/>
    <w:pitch w:val="default"/>
    <w:sig w:usb0="00000003" w:usb1="09060000" w:usb2="00000010" w:usb3="00000000" w:csb0="0008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D4"/>
    <w:rsid w:val="00902AD4"/>
    <w:rsid w:val="00CF7BF6"/>
    <w:rsid w:val="00D47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DF1D9F-F72F-4598-8AFE-E026702C1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A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2AD4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media3.picsearch.com/is?APf-UDtPQaAkMwfNKetEW0LVBu29LVTg74GbPYgX1zQ&amp;height=218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Cheney</dc:creator>
  <cp:keywords/>
  <dc:description/>
  <cp:lastModifiedBy>Sarah Cheney</cp:lastModifiedBy>
  <cp:revision>1</cp:revision>
  <dcterms:created xsi:type="dcterms:W3CDTF">2018-11-30T02:17:00Z</dcterms:created>
  <dcterms:modified xsi:type="dcterms:W3CDTF">2018-11-30T02:23:00Z</dcterms:modified>
</cp:coreProperties>
</file>